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234" w:rsidRDefault="009F1DBA">
      <w:pPr>
        <w:spacing w:after="0"/>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TẬP HỆ THỐNG HÓA VĂN BẢN QUY PHẠM PHÁP LUẬT CÒN HIỆU LỰC THUỘC LĨNH VỰC QUẢN LÝ NHÀ NƯỚC </w:t>
      </w:r>
      <w:r>
        <w:rPr>
          <w:rFonts w:ascii="Times New Roman" w:eastAsia="Times New Roman" w:hAnsi="Times New Roman" w:cs="Times New Roman"/>
          <w:b/>
          <w:color w:val="000000"/>
          <w:sz w:val="24"/>
          <w:szCs w:val="24"/>
        </w:rPr>
        <w:br/>
        <w:t>CỦA BỘ NGOẠI GIAO TRONG KỲ HỆ THỐNG HÓA 2019 - 2023</w:t>
      </w:r>
      <w:r>
        <w:rPr>
          <w:rFonts w:ascii="Times New Roman" w:eastAsia="Times New Roman" w:hAnsi="Times New Roman" w:cs="Times New Roman"/>
          <w:b/>
          <w:color w:val="000000"/>
          <w:sz w:val="24"/>
          <w:szCs w:val="24"/>
        </w:rPr>
        <w:br/>
      </w:r>
      <w:r>
        <w:rPr>
          <w:rFonts w:ascii="Times New Roman" w:eastAsia="Times New Roman" w:hAnsi="Times New Roman" w:cs="Times New Roman"/>
          <w:i/>
          <w:color w:val="000000"/>
          <w:sz w:val="24"/>
          <w:szCs w:val="24"/>
        </w:rPr>
        <w:t xml:space="preserve">(Kèm theo Quyết định số </w:t>
      </w:r>
      <w:r w:rsidR="00840F29">
        <w:rPr>
          <w:rFonts w:ascii="Times New Roman" w:eastAsia="Times New Roman" w:hAnsi="Times New Roman" w:cs="Times New Roman"/>
          <w:i/>
          <w:color w:val="000000"/>
          <w:sz w:val="24"/>
          <w:szCs w:val="24"/>
        </w:rPr>
        <w:t>1133 /QĐ-BNG  ngày 09/5</w:t>
      </w:r>
      <w:r>
        <w:rPr>
          <w:rFonts w:ascii="Times New Roman" w:eastAsia="Times New Roman" w:hAnsi="Times New Roman" w:cs="Times New Roman"/>
          <w:i/>
          <w:color w:val="000000"/>
          <w:sz w:val="24"/>
          <w:szCs w:val="24"/>
        </w:rPr>
        <w:t xml:space="preserve"> /2024</w:t>
      </w:r>
      <w:r w:rsidR="00B50632">
        <w:rPr>
          <w:rFonts w:ascii="Times New Roman" w:eastAsia="Times New Roman" w:hAnsi="Times New Roman" w:cs="Times New Roman"/>
          <w:i/>
          <w:color w:val="000000"/>
          <w:sz w:val="24"/>
          <w:szCs w:val="24"/>
        </w:rPr>
        <w:t xml:space="preserve"> của Bộ trưởng Bộ Ngoại giao</w:t>
      </w:r>
      <w:r>
        <w:rPr>
          <w:rFonts w:ascii="Times New Roman" w:eastAsia="Times New Roman" w:hAnsi="Times New Roman" w:cs="Times New Roman"/>
          <w:i/>
          <w:color w:val="000000"/>
          <w:sz w:val="24"/>
          <w:szCs w:val="24"/>
        </w:rPr>
        <w:t>)</w:t>
      </w:r>
    </w:p>
    <w:p w:rsidR="00C41234" w:rsidRDefault="00C41234">
      <w:pPr>
        <w:spacing w:after="0"/>
        <w:jc w:val="center"/>
      </w:pPr>
    </w:p>
    <w:tbl>
      <w:tblPr>
        <w:tblStyle w:val="a"/>
        <w:tblW w:w="1500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30"/>
        <w:gridCol w:w="2070"/>
        <w:gridCol w:w="2520"/>
        <w:gridCol w:w="4860"/>
        <w:gridCol w:w="1530"/>
        <w:gridCol w:w="3391"/>
      </w:tblGrid>
      <w:tr w:rsidR="00CE3D79" w:rsidRPr="00CE3D79" w:rsidTr="00CE3D79">
        <w:trPr>
          <w:trHeight w:val="630"/>
        </w:trPr>
        <w:tc>
          <w:tcPr>
            <w:tcW w:w="630" w:type="dxa"/>
            <w:vMerge w:val="restart"/>
            <w:shd w:val="clear" w:color="auto" w:fill="E0E0E0"/>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TT</w:t>
            </w:r>
          </w:p>
        </w:tc>
        <w:tc>
          <w:tcPr>
            <w:tcW w:w="2070" w:type="dxa"/>
            <w:vMerge w:val="restart"/>
            <w:shd w:val="clear" w:color="auto" w:fill="E0E0E0"/>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Tên loại văn bản</w:t>
            </w:r>
          </w:p>
        </w:tc>
        <w:tc>
          <w:tcPr>
            <w:tcW w:w="2520" w:type="dxa"/>
            <w:vMerge w:val="restart"/>
            <w:shd w:val="clear" w:color="auto" w:fill="E0E0E0"/>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Số, ký hiệu; ngày, tháng, năm ban hành văn bản</w:t>
            </w:r>
          </w:p>
        </w:tc>
        <w:tc>
          <w:tcPr>
            <w:tcW w:w="4860" w:type="dxa"/>
            <w:vMerge w:val="restart"/>
            <w:shd w:val="clear" w:color="auto" w:fill="E0E0E0"/>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Tên gọi của văn bản</w:t>
            </w:r>
          </w:p>
        </w:tc>
        <w:tc>
          <w:tcPr>
            <w:tcW w:w="1530" w:type="dxa"/>
            <w:vMerge w:val="restart"/>
            <w:shd w:val="clear" w:color="auto" w:fill="E0E0E0"/>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Thời điểm có hiệu lực</w:t>
            </w:r>
          </w:p>
        </w:tc>
        <w:tc>
          <w:tcPr>
            <w:tcW w:w="3391" w:type="dxa"/>
            <w:vMerge w:val="restart"/>
            <w:shd w:val="clear" w:color="auto" w:fill="E0E0E0"/>
            <w:vAlign w:val="center"/>
          </w:tcPr>
          <w:p w:rsid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Ghi ch</w:t>
            </w:r>
            <w:r w:rsidR="00B50632" w:rsidRPr="00CE3D79">
              <w:rPr>
                <w:rFonts w:ascii="Times New Roman" w:eastAsia="Times New Roman" w:hAnsi="Times New Roman" w:cs="Times New Roman"/>
                <w:b/>
                <w:sz w:val="24"/>
                <w:szCs w:val="24"/>
              </w:rPr>
              <w:t>ú</w:t>
            </w:r>
          </w:p>
          <w:p w:rsidR="00C41234" w:rsidRPr="00CE3D79" w:rsidRDefault="00B50632"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 xml:space="preserve"> (</w:t>
            </w:r>
            <w:r w:rsidR="00CE3D79">
              <w:rPr>
                <w:rFonts w:ascii="Times New Roman" w:eastAsia="Times New Roman" w:hAnsi="Times New Roman" w:cs="Times New Roman"/>
                <w:b/>
                <w:sz w:val="24"/>
                <w:szCs w:val="24"/>
              </w:rPr>
              <w:t>Đ</w:t>
            </w:r>
            <w:r w:rsidRPr="00CE3D79">
              <w:rPr>
                <w:rFonts w:ascii="Times New Roman" w:eastAsia="Times New Roman" w:hAnsi="Times New Roman" w:cs="Times New Roman"/>
                <w:b/>
                <w:sz w:val="24"/>
                <w:szCs w:val="24"/>
              </w:rPr>
              <w:t>ường dẫn đến địa chỉ văn bản trên Cơ sở dữ liệu quốc gia về văn bản pháp luật)</w:t>
            </w:r>
          </w:p>
        </w:tc>
      </w:tr>
      <w:tr w:rsidR="00CE3D79" w:rsidRPr="00CE3D79" w:rsidTr="00CE3D79">
        <w:trPr>
          <w:trHeight w:val="557"/>
        </w:trPr>
        <w:tc>
          <w:tcPr>
            <w:tcW w:w="630" w:type="dxa"/>
            <w:vMerge/>
            <w:shd w:val="clear" w:color="auto" w:fill="E0E0E0"/>
            <w:vAlign w:val="center"/>
          </w:tcPr>
          <w:p w:rsidR="00C41234" w:rsidRPr="00CE3D79" w:rsidRDefault="00C41234" w:rsidP="00CE3D79">
            <w:pPr>
              <w:widowControl w:val="0"/>
              <w:pBdr>
                <w:top w:val="nil"/>
                <w:left w:val="nil"/>
                <w:bottom w:val="nil"/>
                <w:right w:val="nil"/>
                <w:between w:val="nil"/>
              </w:pBdr>
              <w:spacing w:before="80" w:after="80"/>
              <w:rPr>
                <w:rFonts w:ascii="Times New Roman" w:eastAsia="Times New Roman" w:hAnsi="Times New Roman" w:cs="Times New Roman"/>
                <w:b/>
                <w:sz w:val="24"/>
                <w:szCs w:val="24"/>
              </w:rPr>
            </w:pPr>
          </w:p>
        </w:tc>
        <w:tc>
          <w:tcPr>
            <w:tcW w:w="2070" w:type="dxa"/>
            <w:vMerge/>
            <w:shd w:val="clear" w:color="auto" w:fill="E0E0E0"/>
            <w:vAlign w:val="center"/>
          </w:tcPr>
          <w:p w:rsidR="00C41234" w:rsidRPr="00CE3D79" w:rsidRDefault="00C41234" w:rsidP="00CE3D79">
            <w:pPr>
              <w:widowControl w:val="0"/>
              <w:pBdr>
                <w:top w:val="nil"/>
                <w:left w:val="nil"/>
                <w:bottom w:val="nil"/>
                <w:right w:val="nil"/>
                <w:between w:val="nil"/>
              </w:pBdr>
              <w:spacing w:before="80" w:after="80"/>
              <w:rPr>
                <w:rFonts w:ascii="Times New Roman" w:eastAsia="Times New Roman" w:hAnsi="Times New Roman" w:cs="Times New Roman"/>
                <w:b/>
                <w:sz w:val="24"/>
                <w:szCs w:val="24"/>
              </w:rPr>
            </w:pPr>
          </w:p>
        </w:tc>
        <w:tc>
          <w:tcPr>
            <w:tcW w:w="2520" w:type="dxa"/>
            <w:vMerge/>
            <w:shd w:val="clear" w:color="auto" w:fill="E0E0E0"/>
            <w:vAlign w:val="center"/>
          </w:tcPr>
          <w:p w:rsidR="00C41234" w:rsidRPr="00CE3D79" w:rsidRDefault="00C41234" w:rsidP="00CE3D79">
            <w:pPr>
              <w:widowControl w:val="0"/>
              <w:pBdr>
                <w:top w:val="nil"/>
                <w:left w:val="nil"/>
                <w:bottom w:val="nil"/>
                <w:right w:val="nil"/>
                <w:between w:val="nil"/>
              </w:pBdr>
              <w:spacing w:before="80" w:after="80"/>
              <w:rPr>
                <w:rFonts w:ascii="Times New Roman" w:eastAsia="Times New Roman" w:hAnsi="Times New Roman" w:cs="Times New Roman"/>
                <w:b/>
                <w:sz w:val="24"/>
                <w:szCs w:val="24"/>
              </w:rPr>
            </w:pPr>
          </w:p>
        </w:tc>
        <w:tc>
          <w:tcPr>
            <w:tcW w:w="4860" w:type="dxa"/>
            <w:vMerge/>
            <w:shd w:val="clear" w:color="auto" w:fill="E0E0E0"/>
            <w:vAlign w:val="center"/>
          </w:tcPr>
          <w:p w:rsidR="00C41234" w:rsidRPr="00CE3D79" w:rsidRDefault="00C41234" w:rsidP="00CE3D79">
            <w:pPr>
              <w:widowControl w:val="0"/>
              <w:pBdr>
                <w:top w:val="nil"/>
                <w:left w:val="nil"/>
                <w:bottom w:val="nil"/>
                <w:right w:val="nil"/>
                <w:between w:val="nil"/>
              </w:pBdr>
              <w:spacing w:before="80" w:after="80"/>
              <w:rPr>
                <w:rFonts w:ascii="Times New Roman" w:eastAsia="Times New Roman" w:hAnsi="Times New Roman" w:cs="Times New Roman"/>
                <w:b/>
                <w:sz w:val="24"/>
                <w:szCs w:val="24"/>
              </w:rPr>
            </w:pPr>
          </w:p>
        </w:tc>
        <w:tc>
          <w:tcPr>
            <w:tcW w:w="1530" w:type="dxa"/>
            <w:vMerge/>
            <w:shd w:val="clear" w:color="auto" w:fill="E0E0E0"/>
            <w:vAlign w:val="center"/>
          </w:tcPr>
          <w:p w:rsidR="00C41234" w:rsidRPr="00CE3D79" w:rsidRDefault="00C41234" w:rsidP="00CE3D79">
            <w:pPr>
              <w:widowControl w:val="0"/>
              <w:pBdr>
                <w:top w:val="nil"/>
                <w:left w:val="nil"/>
                <w:bottom w:val="nil"/>
                <w:right w:val="nil"/>
                <w:between w:val="nil"/>
              </w:pBdr>
              <w:spacing w:before="80" w:after="80"/>
              <w:rPr>
                <w:rFonts w:ascii="Times New Roman" w:eastAsia="Times New Roman" w:hAnsi="Times New Roman" w:cs="Times New Roman"/>
                <w:b/>
                <w:sz w:val="24"/>
                <w:szCs w:val="24"/>
              </w:rPr>
            </w:pPr>
          </w:p>
        </w:tc>
        <w:tc>
          <w:tcPr>
            <w:tcW w:w="3391" w:type="dxa"/>
            <w:vMerge/>
            <w:shd w:val="clear" w:color="auto" w:fill="E0E0E0"/>
            <w:vAlign w:val="center"/>
          </w:tcPr>
          <w:p w:rsidR="00C41234" w:rsidRPr="00CE3D79" w:rsidRDefault="00C41234" w:rsidP="00CE3D79">
            <w:pPr>
              <w:widowControl w:val="0"/>
              <w:pBdr>
                <w:top w:val="nil"/>
                <w:left w:val="nil"/>
                <w:bottom w:val="nil"/>
                <w:right w:val="nil"/>
                <w:between w:val="nil"/>
              </w:pBdr>
              <w:spacing w:before="80" w:after="80"/>
              <w:rPr>
                <w:rFonts w:ascii="Times New Roman" w:eastAsia="Times New Roman" w:hAnsi="Times New Roman" w:cs="Times New Roman"/>
                <w:b/>
                <w:sz w:val="24"/>
                <w:szCs w:val="24"/>
              </w:rPr>
            </w:pPr>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I. LĨNH VỰC BIÊN GIỚI LÃNH THỔ</w:t>
            </w:r>
          </w:p>
        </w:tc>
      </w:tr>
      <w:tr w:rsidR="00CE3D79" w:rsidRPr="00CE3D79" w:rsidTr="00CE3D79">
        <w:trPr>
          <w:trHeight w:val="44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Luật</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18/2012/QH13 ngày 21/6/2012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Biển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01/01/2013</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0">
              <w:r w:rsidR="009F1DBA" w:rsidRPr="00CE3D79">
                <w:rPr>
                  <w:rFonts w:ascii="Times New Roman" w:eastAsia="Times New Roman" w:hAnsi="Times New Roman" w:cs="Times New Roman"/>
                  <w:sz w:val="24"/>
                  <w:szCs w:val="24"/>
                  <w:u w:val="single"/>
                </w:rPr>
                <w:t>https://vbpl.vn/TW/Pages/vbpq-toanvan.aspx?ItemID=27694&amp;Keyword=18/2012/QH13</w:t>
              </w:r>
            </w:hyperlink>
          </w:p>
        </w:tc>
      </w:tr>
      <w:tr w:rsidR="00CE3D79" w:rsidRPr="00CE3D79" w:rsidTr="00CE3D79">
        <w:trPr>
          <w:trHeight w:val="44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06/2006/TTLT-BTNMT-BNV-BNG-BQP ngày 13/6/2006</w:t>
            </w:r>
            <w:r w:rsidRPr="00CE3D79">
              <w:rPr>
                <w:rFonts w:ascii="Times New Roman" w:eastAsia="Times New Roman" w:hAnsi="Times New Roman" w:cs="Times New Roman"/>
                <w:sz w:val="24"/>
                <w:szCs w:val="24"/>
                <w:vertAlign w:val="superscript"/>
              </w:rPr>
              <w:footnoteReference w:id="2"/>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quản lý công tác đo đạc và bản đồ về địa giới hành chính và biên giới quốc gia</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16/7/2006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1">
              <w:r w:rsidR="009F1DBA" w:rsidRPr="00CE3D79">
                <w:rPr>
                  <w:rFonts w:ascii="Times New Roman" w:eastAsia="Times New Roman" w:hAnsi="Times New Roman" w:cs="Times New Roman"/>
                  <w:sz w:val="24"/>
                  <w:szCs w:val="24"/>
                  <w:u w:val="single"/>
                </w:rPr>
                <w:t>https://vbpl.vn/TW/Pages/vbpq-toanvan.aspx?ItemID=138944&amp;Keyword=06/2006/TTLT-BTNMT-BNV-BNG-BQP</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II. LĨNH VỰC CÔNG TÁC LÃNH SỰ</w:t>
            </w:r>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111/2011/NĐ-CP ngày 05/12/2012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chứng nhận lãnh sự, hợp pháp hóa lãnh sự.</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01/02/2012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2">
              <w:r w:rsidR="009F1DBA" w:rsidRPr="00CE3D79">
                <w:rPr>
                  <w:rFonts w:ascii="Times New Roman" w:eastAsia="Times New Roman" w:hAnsi="Times New Roman" w:cs="Times New Roman"/>
                  <w:sz w:val="24"/>
                  <w:szCs w:val="24"/>
                  <w:u w:val="single"/>
                </w:rPr>
                <w:t>https://vbpl.vn/TW/Pages/vbpq-toanvan.aspx?ItemID=27045&amp;Keyword=111/2011/NĐ-CP</w:t>
              </w:r>
            </w:hyperlink>
          </w:p>
        </w:tc>
      </w:tr>
      <w:tr w:rsidR="00CE3D79" w:rsidRPr="00CE3D79" w:rsidTr="00CE3D79">
        <w:trPr>
          <w:trHeight w:val="47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26/2022/NĐ-CP ngày 14/4/2022</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viên chức lãnh sự danh dự nước ngoài tại Việt Nam</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01/6/2022</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3">
              <w:r w:rsidR="009F1DBA" w:rsidRPr="00CE3D79">
                <w:rPr>
                  <w:rFonts w:ascii="Times New Roman" w:eastAsia="Times New Roman" w:hAnsi="Times New Roman" w:cs="Times New Roman"/>
                  <w:sz w:val="24"/>
                  <w:szCs w:val="24"/>
                  <w:u w:val="single"/>
                </w:rPr>
                <w:t>https://vbpl.vn/TW/Pages/vbpq-toanvan.aspx?ItemID=154121&amp;Keyword=26/2022/NĐ-CP</w:t>
              </w:r>
            </w:hyperlink>
          </w:p>
        </w:tc>
      </w:tr>
      <w:tr w:rsidR="00CE3D79" w:rsidRPr="00CE3D79" w:rsidTr="00CE3D79">
        <w:trPr>
          <w:trHeight w:val="61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Chỉ thị của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Thủ tướng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747-TTg ngày 15/11/1995</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tiếp nhận trở lại công dân Việt Nam không được nước ngoài cho cư trú</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30/11/1995</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4">
              <w:r w:rsidR="009F1DBA" w:rsidRPr="00CE3D79">
                <w:rPr>
                  <w:rFonts w:ascii="Times New Roman" w:eastAsia="Times New Roman" w:hAnsi="Times New Roman" w:cs="Times New Roman"/>
                  <w:sz w:val="24"/>
                  <w:szCs w:val="24"/>
                  <w:u w:val="single"/>
                </w:rPr>
                <w:t>https://vbpl.vn/TW/Pages/vbpq-toanvan.aspx?ItemID=133819&amp;Keyword=747-TTg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119/2007/QĐ-TTg ngày 25/7/2007</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thành lập Quỹ Bảo hộ công dân và pháp nhân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24/8/2007</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5">
              <w:r w:rsidR="009F1DBA" w:rsidRPr="00CE3D79">
                <w:rPr>
                  <w:rFonts w:ascii="Times New Roman" w:eastAsia="Times New Roman" w:hAnsi="Times New Roman" w:cs="Times New Roman"/>
                  <w:sz w:val="24"/>
                  <w:szCs w:val="24"/>
                  <w:u w:val="single"/>
                </w:rPr>
                <w:t>https://vbpl.vn/TW/Pages/vbpq-toanvan.aspx?ItemID=13770&amp;Keyword=119/2007/QĐ-TTg</w:t>
              </w:r>
            </w:hyperlink>
          </w:p>
        </w:tc>
      </w:tr>
      <w:tr w:rsidR="00CE3D79" w:rsidRPr="00CE3D79" w:rsidTr="00CE3D79">
        <w:trPr>
          <w:trHeight w:val="94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Bộ của Bộ Nội vụ, Bộ Ngoại giao</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04/TTLB ngày 02/6/1988</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giải quyết cho người Việt Nam có nguyện vọng xuất cảnh đoàn tụ gia đình vì lý do nhân đạo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02/6/1988</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6">
              <w:r w:rsidR="009F1DBA" w:rsidRPr="00CE3D79">
                <w:rPr>
                  <w:rFonts w:ascii="Times New Roman" w:eastAsia="Times New Roman" w:hAnsi="Times New Roman" w:cs="Times New Roman"/>
                  <w:sz w:val="24"/>
                  <w:szCs w:val="24"/>
                  <w:u w:val="single"/>
                </w:rPr>
                <w:t>https://vbpl.vn/TW/Pages/vbpq-toanvan.aspx?ItemID=2351&amp;Keyword=04/TTLB</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liện ngành Kiểm sát – Nội vụ - Tư pháp – Ngoại giao</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01/TTLN-KS-NV-TP-NG ngày 08/9/1988</w:t>
            </w:r>
            <w:r w:rsidRPr="00CE3D79">
              <w:rPr>
                <w:rFonts w:ascii="Times New Roman" w:eastAsia="Times New Roman" w:hAnsi="Times New Roman" w:cs="Times New Roman"/>
                <w:sz w:val="24"/>
                <w:szCs w:val="24"/>
                <w:vertAlign w:val="superscript"/>
              </w:rPr>
              <w:footnoteReference w:id="3"/>
            </w:r>
          </w:p>
        </w:tc>
        <w:tc>
          <w:tcPr>
            <w:tcW w:w="486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điều tra, xử lý các vụ vi phạm luật lệ giao thông đường bộ do người, phương tiện giao thông nước ngoài gây ra</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08/9/1988</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7">
              <w:r w:rsidR="009F1DBA" w:rsidRPr="00CE3D79">
                <w:rPr>
                  <w:rFonts w:ascii="Times New Roman" w:eastAsia="Times New Roman" w:hAnsi="Times New Roman" w:cs="Times New Roman"/>
                  <w:sz w:val="24"/>
                  <w:szCs w:val="24"/>
                  <w:u w:val="single"/>
                </w:rPr>
                <w:t>https://vbpl.vn/TW/Pages/vbpq-toanvan.aspx?ItemID=2347&amp;Keyword=01/TTLN</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ngành</w:t>
            </w:r>
          </w:p>
        </w:tc>
        <w:tc>
          <w:tcPr>
            <w:tcW w:w="2520" w:type="dxa"/>
            <w:shd w:val="clear" w:color="auto" w:fill="FFFFFF"/>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1665/TTLN-NG-NV-DL-VKTW ngày 22/12/1988</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giải quyết cho người nước ngoài và người Việt Nam định cư ở nước ngoài vào Việt Nam du lịch</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22/12/1988</w:t>
            </w:r>
          </w:p>
        </w:tc>
        <w:tc>
          <w:tcPr>
            <w:tcW w:w="3391" w:type="dxa"/>
            <w:shd w:val="clear" w:color="auto" w:fill="FFFFFF"/>
            <w:vAlign w:val="center"/>
          </w:tcPr>
          <w:p w:rsidR="00C41234" w:rsidRPr="00CE3D79" w:rsidRDefault="008F13D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(chưa được cập nhật trên CSDL)</w:t>
            </w:r>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bộ</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11/TTLB-NV-NG ngày 22/12/1988</w:t>
            </w:r>
            <w:r w:rsidRPr="00CE3D79">
              <w:rPr>
                <w:rFonts w:ascii="Times New Roman" w:eastAsia="Times New Roman" w:hAnsi="Times New Roman" w:cs="Times New Roman"/>
                <w:sz w:val="24"/>
                <w:szCs w:val="24"/>
                <w:vertAlign w:val="superscript"/>
              </w:rPr>
              <w:footnoteReference w:id="4"/>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thủ tục xét duyệt nhân sự và cấp thị thực cho người nước ngoài vào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22/12/1988</w:t>
            </w:r>
          </w:p>
        </w:tc>
        <w:tc>
          <w:tcPr>
            <w:tcW w:w="3391" w:type="dxa"/>
            <w:shd w:val="clear" w:color="auto" w:fill="FFFFFF"/>
            <w:vAlign w:val="center"/>
          </w:tcPr>
          <w:p w:rsidR="009F1DBA" w:rsidRPr="00CE3D79" w:rsidRDefault="0084176F" w:rsidP="00CE3D79">
            <w:pPr>
              <w:spacing w:before="80" w:after="80" w:line="240" w:lineRule="auto"/>
              <w:jc w:val="center"/>
              <w:rPr>
                <w:rFonts w:ascii="Times New Roman" w:eastAsia="Times New Roman" w:hAnsi="Times New Roman" w:cs="Times New Roman"/>
                <w:sz w:val="24"/>
                <w:szCs w:val="24"/>
              </w:rPr>
            </w:pPr>
            <w:hyperlink r:id="rId18" w:history="1">
              <w:r w:rsidR="009F1DBA" w:rsidRPr="00CE3D79">
                <w:rPr>
                  <w:rStyle w:val="Hyperlink"/>
                  <w:rFonts w:ascii="Times New Roman" w:eastAsia="Times New Roman" w:hAnsi="Times New Roman" w:cs="Times New Roman"/>
                  <w:color w:val="auto"/>
                  <w:sz w:val="24"/>
                  <w:szCs w:val="24"/>
                </w:rPr>
                <w:t>https://vbpl.vn/TW/Pages/vbpq-toanvan.aspx?ItemID=166273&amp;Keyword=11/TTLB-NV-NG</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Bộ</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09/TTLB-NV-NG ngày 07/4/1990</w:t>
            </w:r>
            <w:r w:rsidRPr="00CE3D79">
              <w:rPr>
                <w:rFonts w:ascii="Times New Roman" w:eastAsia="Times New Roman" w:hAnsi="Times New Roman" w:cs="Times New Roman"/>
                <w:sz w:val="24"/>
                <w:szCs w:val="24"/>
                <w:vertAlign w:val="superscript"/>
              </w:rPr>
              <w:footnoteReference w:id="5"/>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cấp giấy tờ cho công dân Việt Nam sang Campuchia theo Hiệp định về quy chế biên giới Việt Nam - Campuchia</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07/4/1990</w:t>
            </w:r>
          </w:p>
        </w:tc>
        <w:tc>
          <w:tcPr>
            <w:tcW w:w="3391" w:type="dxa"/>
            <w:shd w:val="clear" w:color="auto" w:fill="FFFFFF"/>
            <w:vAlign w:val="center"/>
          </w:tcPr>
          <w:p w:rsidR="009F1DBA" w:rsidRPr="00CE3D79" w:rsidRDefault="0084176F" w:rsidP="00CE3D79">
            <w:pPr>
              <w:spacing w:before="80" w:after="80" w:line="240" w:lineRule="auto"/>
              <w:jc w:val="center"/>
              <w:rPr>
                <w:rFonts w:ascii="Times New Roman" w:eastAsia="Times New Roman" w:hAnsi="Times New Roman" w:cs="Times New Roman"/>
                <w:sz w:val="24"/>
                <w:szCs w:val="24"/>
              </w:rPr>
            </w:pPr>
            <w:hyperlink r:id="rId19" w:history="1">
              <w:r w:rsidR="009F1DBA" w:rsidRPr="00CE3D79">
                <w:rPr>
                  <w:rStyle w:val="Hyperlink"/>
                  <w:rFonts w:ascii="Times New Roman" w:eastAsia="Times New Roman" w:hAnsi="Times New Roman" w:cs="Times New Roman"/>
                  <w:color w:val="auto"/>
                  <w:sz w:val="24"/>
                  <w:szCs w:val="24"/>
                </w:rPr>
                <w:t>https://vbpl.vn/TW/Pages/vbpq-toanvan.aspx?ItemID=166275&amp;Keyword=09/TTLB-NV-NG</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01/2013/TTLT-BCA-BTP-BNG-VKSNDTC-TANDTC ngày 22/02/2013</w:t>
            </w:r>
            <w:r w:rsidRPr="00CE3D79">
              <w:rPr>
                <w:rFonts w:ascii="Times New Roman" w:eastAsia="Times New Roman" w:hAnsi="Times New Roman" w:cs="Times New Roman"/>
                <w:sz w:val="24"/>
                <w:szCs w:val="24"/>
                <w:vertAlign w:val="superscript"/>
              </w:rPr>
              <w:footnoteReference w:id="6"/>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tiếp nhận, chuyển giao, tiếp tục thi hành án đối với người đang chấp hành án phạt tù</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15/4/2013</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0">
              <w:r w:rsidR="009F1DBA" w:rsidRPr="00CE3D79">
                <w:rPr>
                  <w:rFonts w:ascii="Times New Roman" w:eastAsia="Times New Roman" w:hAnsi="Times New Roman" w:cs="Times New Roman"/>
                  <w:sz w:val="24"/>
                  <w:szCs w:val="24"/>
                  <w:u w:val="single"/>
                </w:rPr>
                <w:t>https://vbpl.vn/TW/Pages/vbpq-toanvan.aspx?ItemID=30375&amp;Keyword=01/2013/TTLT-BCA-BTP-BNG-VKSNDTC-TANDTC</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01/2014/TTLT-BCA-BQP-BLĐTBXH-BNG ngày 10/02/2014</w:t>
            </w:r>
            <w:r w:rsidRPr="00CE3D79">
              <w:rPr>
                <w:rFonts w:ascii="Times New Roman" w:eastAsia="Times New Roman" w:hAnsi="Times New Roman" w:cs="Times New Roman"/>
                <w:sz w:val="24"/>
                <w:szCs w:val="24"/>
                <w:vertAlign w:val="superscript"/>
              </w:rPr>
              <w:footnoteReference w:id="7"/>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trình tự, thủ tục và quan hệ phối hợp trong việc xác minh, xác định, tiếp nhận và trao trả nạn nhân bị mua bán</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25/3/2014</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1">
              <w:r w:rsidR="009F1DBA" w:rsidRPr="00CE3D79">
                <w:rPr>
                  <w:rFonts w:ascii="Times New Roman" w:eastAsia="Times New Roman" w:hAnsi="Times New Roman" w:cs="Times New Roman"/>
                  <w:sz w:val="24"/>
                  <w:szCs w:val="24"/>
                  <w:u w:val="single"/>
                </w:rPr>
                <w:t>https://vbpl.vn/TW/Pages/vbpq-toanvan.aspx?ItemID=38044&amp;Keyword=01/2014/TTLT-BCA-BQP-BLĐTBXH-BNG</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14</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15/2015/TTLT-BGTVT-BQP-BCA-BNG ngày 06/5/2015</w:t>
            </w:r>
            <w:r w:rsidRPr="00CE3D79">
              <w:rPr>
                <w:rFonts w:ascii="Times New Roman" w:eastAsia="Times New Roman" w:hAnsi="Times New Roman" w:cs="Times New Roman"/>
                <w:sz w:val="24"/>
                <w:szCs w:val="24"/>
                <w:vertAlign w:val="superscript"/>
              </w:rPr>
              <w:footnoteReference w:id="8"/>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về cấp phép cho phương tiện, lực lượng đi kèm theo phương tiện nước ngoài vào tìm kiếm, cứu nạn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01/10/2015</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2">
              <w:r w:rsidR="009F1DBA" w:rsidRPr="00CE3D79">
                <w:rPr>
                  <w:rFonts w:ascii="Times New Roman" w:eastAsia="Times New Roman" w:hAnsi="Times New Roman" w:cs="Times New Roman"/>
                  <w:sz w:val="24"/>
                  <w:szCs w:val="24"/>
                  <w:u w:val="single"/>
                </w:rPr>
                <w:t>https://vbpl.vn/TW/Pages/vbpq-toanvan.aspx?ItemID=79557&amp;Keyword=15/2015/TTLT-</w:t>
              </w:r>
              <w:r w:rsidR="009F1DBA" w:rsidRPr="00CE3D79">
                <w:rPr>
                  <w:rFonts w:ascii="Times New Roman" w:eastAsia="Times New Roman" w:hAnsi="Times New Roman" w:cs="Times New Roman"/>
                  <w:sz w:val="24"/>
                  <w:szCs w:val="24"/>
                  <w:u w:val="single"/>
                </w:rPr>
                <w:lastRenderedPageBreak/>
                <w:t>BGTVT-BQP-BCA-BNG</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15</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02/2020/TTLT-BCA-BQP-BYT-BNG-TANDTC-VKSNDTC ngày 14/10/2020</w:t>
            </w:r>
            <w:r w:rsidRPr="00CE3D79">
              <w:rPr>
                <w:rFonts w:ascii="Times New Roman" w:eastAsia="Times New Roman" w:hAnsi="Times New Roman" w:cs="Times New Roman"/>
                <w:sz w:val="24"/>
                <w:szCs w:val="24"/>
                <w:vertAlign w:val="superscript"/>
              </w:rPr>
              <w:footnoteReference w:id="9"/>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về việc phối hợp tổ chức thi hành án tử hình bằng hình thức tiêm thuốc độc</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01/12/2020</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3">
              <w:r w:rsidR="009F1DBA" w:rsidRPr="00CE3D79">
                <w:rPr>
                  <w:rFonts w:ascii="Times New Roman" w:eastAsia="Times New Roman" w:hAnsi="Times New Roman" w:cs="Times New Roman"/>
                  <w:sz w:val="24"/>
                  <w:szCs w:val="24"/>
                  <w:u w:val="single"/>
                </w:rPr>
                <w:t>https://vbpl.vn/TW/Pages/vbpq-toanvan.aspx?ItemID=154991&amp;Keyword=02/2020/TTLT-BCA-BQP-BYT-BNG-TANDTC-VKSNDTC</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144/2007/TTLT-BTC-BGDĐT-BNG ngày 05/12/2007</w:t>
            </w:r>
            <w:r w:rsidRPr="00CE3D79">
              <w:rPr>
                <w:rFonts w:ascii="Times New Roman" w:eastAsia="Times New Roman" w:hAnsi="Times New Roman" w:cs="Times New Roman"/>
                <w:sz w:val="24"/>
                <w:szCs w:val="24"/>
                <w:vertAlign w:val="superscript"/>
              </w:rPr>
              <w:footnoteReference w:id="10"/>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chế độ, cấp phát và quản lý kinh phí đào tạo lưu học sinh Việt Nam ở nước ngoài bằng nguồn vốn ngân sách nhà nước</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01/01/2008</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4">
              <w:r w:rsidR="009F1DBA" w:rsidRPr="00CE3D79">
                <w:rPr>
                  <w:rFonts w:ascii="Times New Roman" w:eastAsia="Times New Roman" w:hAnsi="Times New Roman" w:cs="Times New Roman"/>
                  <w:sz w:val="24"/>
                  <w:szCs w:val="24"/>
                  <w:u w:val="single"/>
                </w:rPr>
                <w:t>https://vbpl.vn/TW/Pages/vbpq-van-ban-goc.aspx?ItemID=12943&amp;Keyword=144/2007/TTLT-BTC-BGDĐT-BNG</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206/2010/TTLT-BTC-BGDĐT-BNG ngày 15/12/2010</w:t>
            </w:r>
            <w:r w:rsidRPr="00CE3D79">
              <w:rPr>
                <w:rFonts w:ascii="Times New Roman" w:eastAsia="Times New Roman" w:hAnsi="Times New Roman" w:cs="Times New Roman"/>
                <w:sz w:val="24"/>
                <w:szCs w:val="24"/>
                <w:vertAlign w:val="superscript"/>
              </w:rPr>
              <w:footnoteReference w:id="11"/>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Sửa đổi, bổ sung Thông tư liên tịch  số 144/2007/TTLT-BTC-BGDĐT-BNG ngày 05/12/2007 hướng dẫn chế độ, cấp phát và quản lý kinh phí đào tạo lưu học sinh Việt Nam ở nước ngoài bằng nguồn vốn ngân sách nhà nước</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01/02/2011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5">
              <w:r w:rsidR="009F1DBA" w:rsidRPr="00CE3D79">
                <w:rPr>
                  <w:rFonts w:ascii="Times New Roman" w:eastAsia="Times New Roman" w:hAnsi="Times New Roman" w:cs="Times New Roman"/>
                  <w:sz w:val="24"/>
                  <w:szCs w:val="24"/>
                  <w:u w:val="single"/>
                </w:rPr>
                <w:t>https://vbpl.vn/TW/Pages/vbpq-van-ban-goc.aspx?ItemID=26115&amp;Keyword=144/2007/TTLT-BTC-BGDĐT-BNG</w:t>
              </w:r>
            </w:hyperlink>
          </w:p>
        </w:tc>
      </w:tr>
      <w:tr w:rsidR="00CE3D79" w:rsidRPr="00CE3D79" w:rsidTr="00CE3D79">
        <w:trPr>
          <w:trHeight w:val="54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01/2011/TT-BNG ngày 20/6/2011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thủ tục cấp Giấy phép nhập cảnh thi hài, hài cốt, tro cốt về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04/08/2011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6">
              <w:r w:rsidR="009F1DBA" w:rsidRPr="00CE3D79">
                <w:rPr>
                  <w:rFonts w:ascii="Times New Roman" w:eastAsia="Times New Roman" w:hAnsi="Times New Roman" w:cs="Times New Roman"/>
                  <w:sz w:val="24"/>
                  <w:szCs w:val="24"/>
                  <w:u w:val="single"/>
                </w:rPr>
                <w:t>https://vbpl.vn/TW/Pages/vbpq-toanvan.aspx?ItemID=26676&amp;Keyword=01/2011/TT-BNG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02/2011/TT-BNG ngày 27/6/2011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thủ tục đăng ký công dân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11/8/2011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7">
              <w:r w:rsidR="009F1DBA" w:rsidRPr="00CE3D79">
                <w:rPr>
                  <w:rFonts w:ascii="Times New Roman" w:eastAsia="Times New Roman" w:hAnsi="Times New Roman" w:cs="Times New Roman"/>
                  <w:sz w:val="24"/>
                  <w:szCs w:val="24"/>
                  <w:u w:val="single"/>
                </w:rPr>
                <w:t>https://vbpl.vn/TW/Pages/vbpq-toanvan.aspx?ItemID=26686&amp;Keyword=02/2011/TT-BNG</w:t>
              </w:r>
            </w:hyperlink>
          </w:p>
        </w:tc>
      </w:tr>
      <w:tr w:rsidR="00CE3D79" w:rsidRPr="00CE3D79" w:rsidTr="00CE3D79">
        <w:trPr>
          <w:trHeight w:val="55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07/2011/TTLT-BCA-BQP-BNG ngày 16/11/2011</w:t>
            </w:r>
            <w:r w:rsidRPr="00CE3D79">
              <w:rPr>
                <w:rFonts w:ascii="Times New Roman" w:eastAsia="Times New Roman" w:hAnsi="Times New Roman" w:cs="Times New Roman"/>
                <w:sz w:val="24"/>
                <w:szCs w:val="24"/>
                <w:vertAlign w:val="superscript"/>
              </w:rPr>
              <w:footnoteReference w:id="12"/>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thi hành án phạt trục xuất</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01/01/2012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8">
              <w:r w:rsidR="009F1DBA" w:rsidRPr="00CE3D79">
                <w:rPr>
                  <w:rFonts w:ascii="Times New Roman" w:eastAsia="Times New Roman" w:hAnsi="Times New Roman" w:cs="Times New Roman"/>
                  <w:sz w:val="24"/>
                  <w:szCs w:val="24"/>
                  <w:u w:val="single"/>
                </w:rPr>
                <w:t>https://vbpl.vn/TW/Pages/vbpq-toanvan.aspx?ItemID=27111&amp;Keyword=07/2011/TTLT-BCA-BQP-BNG</w:t>
              </w:r>
            </w:hyperlink>
          </w:p>
        </w:tc>
      </w:tr>
      <w:tr w:rsidR="00CE3D79" w:rsidRPr="00CE3D79" w:rsidTr="00CE3D79">
        <w:trPr>
          <w:trHeight w:val="55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21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03/2012/TTLT-BCA-BQP-BNG ngày 13/02/2012</w:t>
            </w:r>
            <w:r w:rsidRPr="00CE3D79">
              <w:rPr>
                <w:rFonts w:ascii="Times New Roman" w:eastAsia="Times New Roman" w:hAnsi="Times New Roman" w:cs="Times New Roman"/>
                <w:sz w:val="24"/>
                <w:szCs w:val="24"/>
                <w:vertAlign w:val="superscript"/>
              </w:rPr>
              <w:footnoteReference w:id="13"/>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thăm gặp, tiếp xúc lãnh sự đối với phạm nhân</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02/4/2012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29">
              <w:r w:rsidR="009F1DBA" w:rsidRPr="00CE3D79">
                <w:rPr>
                  <w:rFonts w:ascii="Times New Roman" w:eastAsia="Times New Roman" w:hAnsi="Times New Roman" w:cs="Times New Roman"/>
                  <w:sz w:val="24"/>
                  <w:szCs w:val="24"/>
                  <w:u w:val="single"/>
                </w:rPr>
                <w:t>https://vbpl.vn/TW/Pages/vbpq-toanvan.aspx?ItemID=122185&amp;Keyword=03/2012/TTLT-BCA-BQP-BNG</w:t>
              </w:r>
            </w:hyperlink>
          </w:p>
        </w:tc>
      </w:tr>
      <w:tr w:rsidR="00CE3D79" w:rsidRPr="00CE3D79" w:rsidTr="00CE3D79">
        <w:trPr>
          <w:trHeight w:val="55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01/2012/TT-BNG ngày 20/3/2012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thực hiện một số quy định của Nghị định số 111/2011/NĐ-CP ngày 05 tháng 12 năm 2011 của Chính phủ về chứng nhận lãnh sự, hợp pháp hóa lãnh sự.</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15/5/2012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30">
              <w:r w:rsidR="009F1DBA" w:rsidRPr="00CE3D79">
                <w:rPr>
                  <w:rFonts w:ascii="Times New Roman" w:eastAsia="Times New Roman" w:hAnsi="Times New Roman" w:cs="Times New Roman"/>
                  <w:sz w:val="24"/>
                  <w:szCs w:val="24"/>
                  <w:u w:val="single"/>
                </w:rPr>
                <w:t>https://vbpl.vn/TW/Pages/vbpq-toanvan.aspx?ItemID=27500&amp;Keyword=01/2012/TT-BNG</w:t>
              </w:r>
            </w:hyperlink>
          </w:p>
        </w:tc>
      </w:tr>
      <w:tr w:rsidR="00CE3D79" w:rsidRPr="00CE3D79" w:rsidTr="00CE3D79">
        <w:trPr>
          <w:trHeight w:val="85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Số 15/2012/TTLT-BLĐTBXH-BCA-BNG ngày 06/6/2012</w:t>
            </w:r>
            <w:r w:rsidRPr="00CE3D79">
              <w:rPr>
                <w:rFonts w:ascii="Times New Roman" w:eastAsia="Times New Roman" w:hAnsi="Times New Roman" w:cs="Times New Roman"/>
                <w:sz w:val="24"/>
                <w:szCs w:val="24"/>
                <w:vertAlign w:val="superscript"/>
              </w:rPr>
              <w:footnoteReference w:id="14"/>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cấp giấy phép lao động cho công dân Niu Di-lân làm việc trong kỳ nghỉ</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15/7/2012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31">
              <w:r w:rsidR="009F1DBA" w:rsidRPr="00CE3D79">
                <w:rPr>
                  <w:rFonts w:ascii="Times New Roman" w:eastAsia="Times New Roman" w:hAnsi="Times New Roman" w:cs="Times New Roman"/>
                  <w:sz w:val="24"/>
                  <w:szCs w:val="24"/>
                  <w:u w:val="single"/>
                </w:rPr>
                <w:t>https://vbpl.vn/TW/Pages/vbpq-toanvan.aspx?ItemID=27643&amp;Keyword=15/2012/TTLT-BLĐTBXH-BCA-BNG</w:t>
              </w:r>
            </w:hyperlink>
          </w:p>
        </w:tc>
      </w:tr>
      <w:tr w:rsidR="00CE3D79" w:rsidRPr="00CE3D79" w:rsidTr="00CE3D79">
        <w:trPr>
          <w:trHeight w:val="85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24</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02/2013/TTLT-VKSNDTC-TANDTC-BCA-BTP-BNG ngày 16/8/2013</w:t>
            </w:r>
            <w:r w:rsidRPr="00CE3D79">
              <w:rPr>
                <w:rFonts w:ascii="Times New Roman" w:eastAsia="Times New Roman" w:hAnsi="Times New Roman" w:cs="Times New Roman"/>
                <w:sz w:val="24"/>
                <w:szCs w:val="24"/>
                <w:vertAlign w:val="superscript"/>
              </w:rPr>
              <w:footnoteReference w:id="15"/>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tiếp nhận, chuyển giao hồ sơ, vật chứng của vụ án để yêu cầu nước ngoài tiếp tục truy cứu trách nhiệm hình sự của người phạm tội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01/11/2013</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32">
              <w:r w:rsidR="009F1DBA" w:rsidRPr="00CE3D79">
                <w:rPr>
                  <w:rFonts w:ascii="Times New Roman" w:eastAsia="Times New Roman" w:hAnsi="Times New Roman" w:cs="Times New Roman"/>
                  <w:sz w:val="24"/>
                  <w:szCs w:val="24"/>
                  <w:u w:val="single"/>
                </w:rPr>
                <w:t>https://vbpl.vn/TW/Pages/vbpq-toanvan.aspx?ItemID=33516&amp;Keyword=02/2013/TTLT-VKSNDTC-TANDTC-BCA-BTP-BNG</w:t>
              </w:r>
            </w:hyperlink>
          </w:p>
        </w:tc>
      </w:tr>
      <w:tr w:rsidR="00CE3D79" w:rsidRPr="00CE3D79" w:rsidTr="00CE3D79">
        <w:trPr>
          <w:trHeight w:val="85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25</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03/2016/TTLT-BTP-BNG-BCA-BLĐTBXH ngày 22/02/2016</w:t>
            </w:r>
            <w:r w:rsidRPr="00CE3D79">
              <w:rPr>
                <w:rFonts w:ascii="Times New Roman" w:eastAsia="Times New Roman" w:hAnsi="Times New Roman" w:cs="Times New Roman"/>
                <w:sz w:val="24"/>
                <w:szCs w:val="24"/>
                <w:vertAlign w:val="superscript"/>
              </w:rPr>
              <w:footnoteReference w:id="16"/>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theo dõi tình hình phát triển của trẻ em Việt Nam được cho làm con nuôi nước ngoài và bảo vệ trẻ em trong trường hợp cần thiết</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06/4/2016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33">
              <w:r w:rsidR="009F1DBA" w:rsidRPr="00CE3D79">
                <w:rPr>
                  <w:rFonts w:ascii="Times New Roman" w:eastAsia="Times New Roman" w:hAnsi="Times New Roman" w:cs="Times New Roman"/>
                  <w:sz w:val="24"/>
                  <w:szCs w:val="24"/>
                  <w:u w:val="single"/>
                </w:rPr>
                <w:t>https://vbpl.vn/TW/Pages/vbpq-toanvan.aspx?ItemID=97714&amp;Keyword=03/2016/TTLT-BTP-BNG-BCA-BLĐTBXH</w:t>
              </w:r>
            </w:hyperlink>
          </w:p>
        </w:tc>
      </w:tr>
      <w:tr w:rsidR="00CE3D79" w:rsidRPr="00CE3D79" w:rsidTr="00CE3D79">
        <w:trPr>
          <w:trHeight w:val="629"/>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Số 09/2016/TTLT-BLĐTBXH-BCA-BNG ngày 15/6/2016</w:t>
            </w:r>
            <w:r w:rsidRPr="00CE3D79">
              <w:rPr>
                <w:rFonts w:ascii="Times New Roman" w:eastAsia="Times New Roman" w:hAnsi="Times New Roman" w:cs="Times New Roman"/>
                <w:sz w:val="24"/>
                <w:szCs w:val="24"/>
                <w:vertAlign w:val="superscript"/>
              </w:rPr>
              <w:footnoteReference w:id="17"/>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thực hiện một số điều về hỗ trợ đưa người lao động đi làm việc ở nước ngoài theo hợp đồng quy định tại Nghị định số 61/2015/NĐ-CP ngày 09/7/2015 của Chính phủ quy định về chính sách hỗ trợ tạo việc làm và Quỹ quốc gia về việc làm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01/8/2016</w:t>
            </w:r>
          </w:p>
        </w:tc>
        <w:tc>
          <w:tcPr>
            <w:tcW w:w="3391" w:type="dxa"/>
            <w:shd w:val="clear" w:color="auto" w:fill="FFFFFF"/>
            <w:vAlign w:val="center"/>
          </w:tcPr>
          <w:p w:rsidR="009F1DBA" w:rsidRPr="00CE3D79" w:rsidRDefault="0084176F" w:rsidP="00CE3D79">
            <w:pPr>
              <w:spacing w:before="80" w:after="80" w:line="240" w:lineRule="auto"/>
              <w:jc w:val="center"/>
              <w:rPr>
                <w:rFonts w:ascii="Times New Roman" w:eastAsia="Times New Roman" w:hAnsi="Times New Roman" w:cs="Times New Roman"/>
                <w:sz w:val="24"/>
                <w:szCs w:val="24"/>
              </w:rPr>
            </w:pPr>
            <w:hyperlink r:id="rId34" w:history="1">
              <w:r w:rsidR="009F1DBA" w:rsidRPr="00CE3D79">
                <w:rPr>
                  <w:rStyle w:val="Hyperlink"/>
                  <w:rFonts w:ascii="Times New Roman" w:eastAsia="Times New Roman" w:hAnsi="Times New Roman" w:cs="Times New Roman"/>
                  <w:color w:val="auto"/>
                  <w:sz w:val="24"/>
                  <w:szCs w:val="24"/>
                </w:rPr>
                <w:t>https://vbpl.vn/TW/Pages/vbpq-toanvan.aspx?ItemID=117778&amp;Keyword=09/2016/TTLT</w:t>
              </w:r>
            </w:hyperlink>
          </w:p>
        </w:tc>
      </w:tr>
      <w:tr w:rsidR="00CE3D79" w:rsidRPr="00CE3D79" w:rsidTr="00CE3D79">
        <w:trPr>
          <w:trHeight w:val="629"/>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27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Số 21/2016/TTLT-BLĐTBXH-BCA-BNG ngày 29/6/2016</w:t>
            </w:r>
            <w:r w:rsidRPr="00CE3D79">
              <w:rPr>
                <w:rFonts w:ascii="Times New Roman" w:eastAsia="Times New Roman" w:hAnsi="Times New Roman" w:cs="Times New Roman"/>
                <w:sz w:val="24"/>
                <w:szCs w:val="24"/>
                <w:vertAlign w:val="superscript"/>
              </w:rPr>
              <w:footnoteReference w:id="18"/>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hướng dẫn thực hiện một số điều của Thỏa thuận giữa Chính phủ nước Cộng hòa xã hội chủ nghĩa Việt Nam và Chính phủ Ô-xtơ-rây-li-a về Chương trình Lao động kết hợp kỳ nghỉ</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19/8/2016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35">
              <w:r w:rsidR="009F1DBA" w:rsidRPr="00CE3D79">
                <w:rPr>
                  <w:rFonts w:ascii="Times New Roman" w:eastAsia="Times New Roman" w:hAnsi="Times New Roman" w:cs="Times New Roman"/>
                  <w:sz w:val="24"/>
                  <w:szCs w:val="24"/>
                  <w:u w:val="single"/>
                </w:rPr>
                <w:t>https://vbpl.vn/TW/Pages/vbpq-toanvan.aspx?ItemID=117820&amp;Keyword=21/2016/TTLT-BLĐTBXH-BCA-BNG</w:t>
              </w:r>
            </w:hyperlink>
          </w:p>
        </w:tc>
      </w:tr>
      <w:tr w:rsidR="00CE3D79" w:rsidRPr="00CE3D79" w:rsidTr="00CE3D79">
        <w:trPr>
          <w:trHeight w:val="629"/>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04/2016/TTLT-BCA-BNG ngày 30/6/2016</w:t>
            </w:r>
            <w:r w:rsidRPr="00CE3D79">
              <w:rPr>
                <w:rFonts w:ascii="Times New Roman" w:eastAsia="Times New Roman" w:hAnsi="Times New Roman" w:cs="Times New Roman"/>
                <w:sz w:val="24"/>
                <w:szCs w:val="24"/>
                <w:vertAlign w:val="superscript"/>
              </w:rPr>
              <w:footnoteReference w:id="19"/>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Bãi bỏ Thông tư liên tịch 05/2009/TTLT-BCA-BNG hướng dẫn thủ tục giải quyết cho công dân Việt Nam định cư ở nước ngoài đăng ký thường trú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01/9/2016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36"/>
            <w:hyperlink r:id="rId37">
              <w:r w:rsidR="009F1DBA" w:rsidRPr="00CE3D79">
                <w:rPr>
                  <w:rFonts w:ascii="Times New Roman" w:eastAsia="Times New Roman" w:hAnsi="Times New Roman" w:cs="Times New Roman"/>
                  <w:sz w:val="24"/>
                  <w:szCs w:val="24"/>
                  <w:u w:val="single"/>
                </w:rPr>
                <w:t>https://vbpl.vn/pages/vbpq-timkiem.aspx?type=0&amp;s=0&amp;SearchIn=Title,Title1&amp;Keyword=04/2016/TTLT-BCA-BNG</w:t>
              </w:r>
            </w:hyperlink>
            <w:hyperlink r:id="rId38"/>
          </w:p>
        </w:tc>
      </w:tr>
      <w:tr w:rsidR="00CE3D79" w:rsidRPr="00CE3D79" w:rsidTr="00CE3D79">
        <w:trPr>
          <w:trHeight w:val="629"/>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02/2016/TTLT-BNG-BTP ngày 30/6/2016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đăng ký và quản lý hộ tịch tại cơ quan đại diện ngoại giao, cơ quan đại diện lãnh sự của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15/8/2016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39">
              <w:r w:rsidR="009F1DBA" w:rsidRPr="00CE3D79">
                <w:rPr>
                  <w:rFonts w:ascii="Times New Roman" w:eastAsia="Times New Roman" w:hAnsi="Times New Roman" w:cs="Times New Roman"/>
                  <w:sz w:val="24"/>
                  <w:szCs w:val="24"/>
                  <w:u w:val="single"/>
                </w:rPr>
                <w:t>https://vbpl.vn/TW/Pages/vbpq-toanvan.aspx?ItemID=122366&amp;Keyword=02/2016/TTLT-BNG-BTP</w:t>
              </w:r>
            </w:hyperlink>
          </w:p>
        </w:tc>
      </w:tr>
      <w:tr w:rsidR="00CE3D79" w:rsidRPr="00CE3D79" w:rsidTr="00CE3D79">
        <w:trPr>
          <w:trHeight w:val="56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04/2016/TT-BNG ngày 30/6/2016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thủ tục cấp thị thực, gia hạn tạm trú, cấp thẻ tạm trú cho người nước ngoài tại Việt Nam thuộc thẩm quyền của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01/9/2016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0">
              <w:r w:rsidR="009F1DBA" w:rsidRPr="00CE3D79">
                <w:rPr>
                  <w:rFonts w:ascii="Times New Roman" w:eastAsia="Times New Roman" w:hAnsi="Times New Roman" w:cs="Times New Roman"/>
                  <w:sz w:val="24"/>
                  <w:szCs w:val="24"/>
                  <w:u w:val="single"/>
                </w:rPr>
                <w:t>https://vbpl.vn/TW/Pages/vbpq-toanvan.aspx?ItemID=122364&amp;Keyword=04/2016/TT-BNG</w:t>
              </w:r>
            </w:hyperlink>
          </w:p>
        </w:tc>
      </w:tr>
      <w:tr w:rsidR="00CE3D79" w:rsidRPr="00CE3D79" w:rsidTr="00CE3D79">
        <w:trPr>
          <w:trHeight w:val="55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12/2016/TTLT-BTP-BNG-TANDTC</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ngày 19/10/2016</w:t>
            </w:r>
            <w:r w:rsidRPr="00CE3D79">
              <w:rPr>
                <w:rFonts w:ascii="Times New Roman" w:eastAsia="Times New Roman" w:hAnsi="Times New Roman" w:cs="Times New Roman"/>
                <w:sz w:val="24"/>
                <w:szCs w:val="24"/>
                <w:vertAlign w:val="superscript"/>
              </w:rPr>
              <w:footnoteReference w:id="20"/>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về trình tự, thủ tục tương trợ tư pháp trong lĩnh vực dân sự.</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06/12/2016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1">
              <w:r w:rsidR="009F1DBA" w:rsidRPr="00CE3D79">
                <w:rPr>
                  <w:rFonts w:ascii="Times New Roman" w:eastAsia="Times New Roman" w:hAnsi="Times New Roman" w:cs="Times New Roman"/>
                  <w:sz w:val="24"/>
                  <w:szCs w:val="24"/>
                  <w:u w:val="single"/>
                </w:rPr>
                <w:t>https://vbpl.vn/TW/Pages/vbpq-toanvan.aspx?ItemID=115548&amp;Keyword=12/2016/TTLT-BTP-BNG-TANDTC</w:t>
              </w:r>
            </w:hyperlink>
          </w:p>
        </w:tc>
      </w:tr>
      <w:tr w:rsidR="00CE3D79" w:rsidRPr="00CE3D79" w:rsidTr="00CE3D79">
        <w:trPr>
          <w:trHeight w:val="55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Thông tư </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01/2020/TT-BNG ngày 06/02/2020</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Lãnh sự danh dự nước Cộng hòa xã hội chủ nghĩa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23/3/2020</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2">
              <w:r w:rsidR="009F1DBA" w:rsidRPr="00CE3D79">
                <w:rPr>
                  <w:rFonts w:ascii="Times New Roman" w:eastAsia="Times New Roman" w:hAnsi="Times New Roman" w:cs="Times New Roman"/>
                  <w:sz w:val="24"/>
                  <w:szCs w:val="24"/>
                  <w:u w:val="single"/>
                </w:rPr>
                <w:t>https://vbpl.vn/TW/Pages/vbpq-toanvan.aspx?ItemID=142662&amp;Keyword=01/2020/TT-BNG</w:t>
              </w:r>
            </w:hyperlink>
          </w:p>
        </w:tc>
      </w:tr>
      <w:tr w:rsidR="00CE3D79" w:rsidRPr="00CE3D79" w:rsidTr="00CE3D79">
        <w:trPr>
          <w:trHeight w:val="94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04/2020/TT-BNG ngày 25/9/2020</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cấp, gia hạn, hủy giá trị sử dụng hộ chiếu ngoại giao, hộ chiếu công vụ và cấp công hàm đề nghị phía nước ngoài cấp thị thực</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10/11/2020</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3">
              <w:r w:rsidR="009F1DBA" w:rsidRPr="00CE3D79">
                <w:rPr>
                  <w:rFonts w:ascii="Times New Roman" w:eastAsia="Times New Roman" w:hAnsi="Times New Roman" w:cs="Times New Roman"/>
                  <w:sz w:val="24"/>
                  <w:szCs w:val="24"/>
                  <w:u w:val="single"/>
                </w:rPr>
                <w:t>https://vbpl.vn/TW/Pages/vbpq-toanvan.aspx?ItemID=145019&amp;Keyword=04/2020/TT-BNG</w:t>
              </w:r>
            </w:hyperlink>
          </w:p>
        </w:tc>
      </w:tr>
      <w:tr w:rsidR="00CE3D79" w:rsidRPr="00CE3D79" w:rsidTr="00CE3D79">
        <w:trPr>
          <w:trHeight w:val="57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34</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03/2023/TT-BNG ngày 27/7/2023</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tổ chức giải quyết công tác lãnh sự</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15/9/2023</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4">
              <w:r w:rsidR="009F1DBA" w:rsidRPr="00CE3D79">
                <w:rPr>
                  <w:rFonts w:ascii="Times New Roman" w:eastAsia="Times New Roman" w:hAnsi="Times New Roman" w:cs="Times New Roman"/>
                  <w:sz w:val="24"/>
                  <w:szCs w:val="24"/>
                  <w:u w:val="single"/>
                </w:rPr>
                <w:t>https://vbpl.vn/TW/Pages/vbpq-toanvan.aspx?ItemID=162107&amp;</w:t>
              </w:r>
              <w:r w:rsidR="009F1DBA" w:rsidRPr="00CE3D79">
                <w:rPr>
                  <w:rFonts w:ascii="Times New Roman" w:eastAsia="Times New Roman" w:hAnsi="Times New Roman" w:cs="Times New Roman"/>
                  <w:sz w:val="24"/>
                  <w:szCs w:val="24"/>
                  <w:u w:val="single"/>
                </w:rPr>
                <w:lastRenderedPageBreak/>
                <w:t>Keyword=03/2023/TT-BNG</w:t>
              </w:r>
            </w:hyperlink>
          </w:p>
        </w:tc>
      </w:tr>
      <w:tr w:rsidR="00CE3D79" w:rsidRPr="00CE3D79" w:rsidTr="00CE3D79">
        <w:trPr>
          <w:trHeight w:val="57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35</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06/2023/TT-BNG ngày 26/12/2023</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Sửa đổi, bổ sung một số điều của Thông tư số 01/2011/TT-BNG ngày 20/6/2011 của Bộ Ngoại giao quy định thủ tục cấp giấy phép nhập cảnh thi hài, hài cốt, tro cốt về Việt Nam; Thông tư số 02/2011/TT-BNG ngày 27/6/2011 của Bộ Ngoại giao hướng dẫn thủ tục đăng ký công dân Việt Nam ở nước ngoài; Thông tư số 04/2020/TT-BNG ngày 25/9/2020 của Bộ trưởng Bộ Ngoại giao hướng dẫn việc cấp, gia hạn, hủy giá trị sử dụng hộ chiếu ngoại giao, hộ chiếu công vụ và cấp công hàm đề nghị phía nước ngoài cấp thị thực.</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15/02/2024</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5">
              <w:r w:rsidR="009F1DBA" w:rsidRPr="00CE3D79">
                <w:rPr>
                  <w:rFonts w:ascii="Times New Roman" w:eastAsia="Times New Roman" w:hAnsi="Times New Roman" w:cs="Times New Roman"/>
                  <w:sz w:val="24"/>
                  <w:szCs w:val="24"/>
                  <w:u w:val="single"/>
                </w:rPr>
                <w:t>https://vbpl.vn/TW/Pages/vbpq-toanvan.aspx?ItemID=164935&amp;Keyword=06/2023/TT-BNG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07/2023/TT-BNG ngày 29/12/2023</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đăng ký và quản lý hộ tịch tại Cơ quan đại diện ngoại giao, cơ quan đại diện lãnh sự của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15/02/2024</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6">
              <w:r w:rsidR="009F1DBA" w:rsidRPr="00CE3D79">
                <w:rPr>
                  <w:rFonts w:ascii="Times New Roman" w:eastAsia="Times New Roman" w:hAnsi="Times New Roman" w:cs="Times New Roman"/>
                  <w:sz w:val="24"/>
                  <w:szCs w:val="24"/>
                  <w:u w:val="single"/>
                </w:rPr>
                <w:t>https://vbpl.vn/TW/Pages/vbpq-toanvan.aspx?ItemID=164939&amp;Keyword=07/2023/TT-BNG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Quyết định của Bộ trưởng</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2985/2007/QĐ-BNG ngày 29/11/2007</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Ban hành Quy chế tổ chức và hoạt động Quỹ bảo hộ công dân và pháp nhân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11/01/2008</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7">
              <w:r w:rsidR="009F1DBA" w:rsidRPr="00CE3D79">
                <w:rPr>
                  <w:rFonts w:ascii="Times New Roman" w:eastAsia="Times New Roman" w:hAnsi="Times New Roman" w:cs="Times New Roman"/>
                  <w:sz w:val="24"/>
                  <w:szCs w:val="24"/>
                  <w:u w:val="single"/>
                </w:rPr>
                <w:t>https://vbpl.vn/TW/Pages/vbpq-toanvan.aspx?ItemID=24152&amp;Keyword=2985/2007/QĐ-BNG</w:t>
              </w:r>
            </w:hyperlink>
          </w:p>
        </w:tc>
      </w:tr>
      <w:tr w:rsidR="00CE3D79" w:rsidRPr="00CE3D79" w:rsidTr="00CE3D79">
        <w:trPr>
          <w:trHeight w:val="64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Quyết định của Bộ trưởng</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3266/QĐ-BNG ngày 17/12/2007</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việc đính chính Quyết định số 2985/2007/QĐ-BNG ngày 29/11/2007 của Bộ trưởng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17/12/2007</w:t>
            </w:r>
          </w:p>
        </w:tc>
        <w:tc>
          <w:tcPr>
            <w:tcW w:w="3391" w:type="dxa"/>
            <w:shd w:val="clear" w:color="auto" w:fill="FFFFFF"/>
            <w:vAlign w:val="center"/>
          </w:tcPr>
          <w:p w:rsidR="00C41234" w:rsidRPr="00CE3D79" w:rsidRDefault="0084176F" w:rsidP="00CE3D79">
            <w:pPr>
              <w:widowControl w:val="0"/>
              <w:pBdr>
                <w:top w:val="nil"/>
                <w:left w:val="nil"/>
                <w:bottom w:val="nil"/>
                <w:right w:val="nil"/>
                <w:between w:val="nil"/>
              </w:pBdr>
              <w:spacing w:before="80" w:after="80" w:line="240" w:lineRule="auto"/>
              <w:jc w:val="center"/>
              <w:rPr>
                <w:rFonts w:ascii="Times New Roman" w:eastAsia="Times New Roman" w:hAnsi="Times New Roman" w:cs="Times New Roman"/>
                <w:sz w:val="24"/>
                <w:szCs w:val="24"/>
              </w:rPr>
            </w:pPr>
            <w:hyperlink r:id="rId48">
              <w:r w:rsidR="009F1DBA" w:rsidRPr="00CE3D79">
                <w:rPr>
                  <w:rFonts w:ascii="Times New Roman" w:eastAsia="Times New Roman" w:hAnsi="Times New Roman" w:cs="Times New Roman"/>
                  <w:sz w:val="24"/>
                  <w:szCs w:val="24"/>
                  <w:u w:val="single"/>
                </w:rPr>
                <w:t>https://vbpl.vn/TW/Pages/vbpq-toanvan.aspx?ItemID=133680&amp;Keyword=2985/2007/QĐ-BNG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III. LĨNH VỰC CƠ QUAN ĐẠI DIỆN NƯỚC CHXHCN VIỆT NAM Ở NƯỚC NGOÀI</w:t>
            </w:r>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Luật</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33/2009/QH12 ngày 18/6/2009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Cơ quan đại diện nước Cộng hòa xã hội chủ nghĩa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02/09/2009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49">
              <w:r w:rsidR="009F1DBA" w:rsidRPr="00CE3D79">
                <w:rPr>
                  <w:rFonts w:ascii="Times New Roman" w:eastAsia="Times New Roman" w:hAnsi="Times New Roman" w:cs="Times New Roman"/>
                  <w:sz w:val="24"/>
                  <w:szCs w:val="24"/>
                  <w:u w:val="single"/>
                </w:rPr>
                <w:t>https://vbpl.vn/TW/Pages/vbpq-toanvan.aspx?ItemID=11747&amp;Keyword=33/2009/QH12</w:t>
              </w:r>
            </w:hyperlink>
          </w:p>
        </w:tc>
      </w:tr>
      <w:tr w:rsidR="00CE3D79" w:rsidRPr="00CE3D79" w:rsidTr="00CE3D79">
        <w:trPr>
          <w:trHeight w:val="69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Luật</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19/2017/QH14 ngày 21/11/2017</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Sửa đổi, bổ sung một số điều của Luật Cơ quan đại diện nước Cộng hòa xã hội chủ nghĩa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01/7/2018</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0">
              <w:r w:rsidR="009F1DBA" w:rsidRPr="00CE3D79">
                <w:rPr>
                  <w:rFonts w:ascii="Times New Roman" w:eastAsia="Times New Roman" w:hAnsi="Times New Roman" w:cs="Times New Roman"/>
                  <w:sz w:val="24"/>
                  <w:szCs w:val="24"/>
                  <w:u w:val="single"/>
                </w:rPr>
                <w:t>https://vbpl.vn/TW/Pages/vbpq-toanvan.aspx?ItemID=128203&amp;Keyword=19/2017/QH14</w:t>
              </w:r>
            </w:hyperlink>
          </w:p>
        </w:tc>
      </w:tr>
      <w:tr w:rsidR="00CE3D79" w:rsidRPr="00CE3D79" w:rsidTr="00CE3D79">
        <w:trPr>
          <w:trHeight w:val="61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104/2018/NĐ-CP ngày 08/8/2018</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 định chi tiết một số điều của Luật sửa đổi, bổ sung một số điều của Luật cơ quan đại diện nước Cộng hoà xã hội chủ nghĩa Việt Nam ở </w:t>
            </w:r>
            <w:r w:rsidRPr="00CE3D79">
              <w:rPr>
                <w:rFonts w:ascii="Times New Roman" w:eastAsia="Times New Roman" w:hAnsi="Times New Roman" w:cs="Times New Roman"/>
                <w:sz w:val="24"/>
                <w:szCs w:val="24"/>
              </w:rPr>
              <w:lastRenderedPageBreak/>
              <w:t>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08/8/2018</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1">
              <w:r w:rsidR="009F1DBA" w:rsidRPr="00CE3D79">
                <w:rPr>
                  <w:rFonts w:ascii="Times New Roman" w:eastAsia="Times New Roman" w:hAnsi="Times New Roman" w:cs="Times New Roman"/>
                  <w:sz w:val="24"/>
                  <w:szCs w:val="24"/>
                  <w:u w:val="single"/>
                </w:rPr>
                <w:t>https://vbpl.vn/TW/Pages/vbpq-toanvan.aspx?ItemID=130537&amp;Keyword=104/2018/NĐ-CP</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42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08/2019/NĐ-CP ngày 23/1/2019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một số chế độ đối với thành viên cơ quan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11/3/2019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2">
              <w:r w:rsidR="009F1DBA" w:rsidRPr="00CE3D79">
                <w:rPr>
                  <w:rFonts w:ascii="Times New Roman" w:eastAsia="Times New Roman" w:hAnsi="Times New Roman" w:cs="Times New Roman"/>
                  <w:sz w:val="24"/>
                  <w:szCs w:val="24"/>
                  <w:u w:val="single"/>
                </w:rPr>
                <w:t>https://vbpl.vn/tw/Pages/vbpq-van-ban-goc.aspx?dvid=13&amp;ItemID=133861</w:t>
              </w:r>
            </w:hyperlink>
          </w:p>
        </w:tc>
      </w:tr>
      <w:tr w:rsidR="00CE3D79" w:rsidRPr="00CE3D79" w:rsidTr="00CE3D79">
        <w:trPr>
          <w:trHeight w:val="27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07/2004/TTLT-BLĐTBXH-BNG ngày 03/6/2004</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Nghị định 183/CP 1994 thi hành Pháp lệnh về cơ quan đại diện nước Cộng hòa xã hội chủ nghĩa Việt Nam ở nước ngoài trong lĩnh vực lao động – thương binh và xã hội.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01/7/2004</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3">
              <w:r w:rsidR="009F1DBA" w:rsidRPr="00CE3D79">
                <w:rPr>
                  <w:rFonts w:ascii="Times New Roman" w:eastAsia="Times New Roman" w:hAnsi="Times New Roman" w:cs="Times New Roman"/>
                  <w:sz w:val="24"/>
                  <w:szCs w:val="24"/>
                  <w:u w:val="single"/>
                </w:rPr>
                <w:t>https://vbpl.vn/TW/Pages/vbpq-toanvan.aspx?ItemID=19349&amp;Keyword=07/2004/TTLT-BLĐTBXH-BNG</w:t>
              </w:r>
            </w:hyperlink>
          </w:p>
        </w:tc>
      </w:tr>
      <w:tr w:rsidR="00CE3D79" w:rsidRPr="00CE3D79" w:rsidTr="00CE3D79">
        <w:trPr>
          <w:trHeight w:val="76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44</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03/2012/TTLT-BNG-BNV ngày 15/8/2012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về quản lý, điều hành hoạt động của cán bộ biệt phái tại các Cơ quan đại diện nước Cộng hòa xã hội chủ nghĩa Việt Nam ở nước ngoài do Bộ Ngoại giao – Bộ Nội vụ ban hành</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01/10/2012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4">
              <w:r w:rsidR="009F1DBA" w:rsidRPr="00CE3D79">
                <w:rPr>
                  <w:rFonts w:ascii="Times New Roman" w:eastAsia="Times New Roman" w:hAnsi="Times New Roman" w:cs="Times New Roman"/>
                  <w:sz w:val="24"/>
                  <w:szCs w:val="24"/>
                  <w:u w:val="single"/>
                </w:rPr>
                <w:t>https://vbpl.vn/TW/Pages/vbpq-toanvan.aspx?ItemID=68061&amp;Keyword=03/2012/TTLT-BNG-BNV</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IV. LĨNH VỰC CÔNG TÁC NGƯỜI VIỆT NAM Ở NƯỚC NGOÀI</w:t>
            </w:r>
          </w:p>
        </w:tc>
      </w:tr>
      <w:tr w:rsidR="00CE3D79" w:rsidRPr="00CE3D79" w:rsidTr="00CE3D79">
        <w:trPr>
          <w:trHeight w:val="82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45</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210/1999/QĐ-TTg ngày 27/10/1999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một số chính sách đối với người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12/11/1999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5">
              <w:r w:rsidR="009F1DBA" w:rsidRPr="00CE3D79">
                <w:rPr>
                  <w:rFonts w:ascii="Times New Roman" w:eastAsia="Times New Roman" w:hAnsi="Times New Roman" w:cs="Times New Roman"/>
                  <w:sz w:val="24"/>
                  <w:szCs w:val="24"/>
                  <w:u w:val="single"/>
                </w:rPr>
                <w:t>https://vbpl.vn/TW/Pages/vbpq-toanvan.aspx?ItemID=6728&amp;Keyword=210/1999/QĐ-TTg</w:t>
              </w:r>
            </w:hyperlink>
          </w:p>
        </w:tc>
      </w:tr>
      <w:tr w:rsidR="00CE3D79" w:rsidRPr="00CE3D79" w:rsidTr="00CE3D79">
        <w:trPr>
          <w:trHeight w:val="82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114/2001/QĐ-TTg ngày 31/7/2001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Sửa đổi, bổ sung một số điều của Quyết định số 210/1999/QĐ-TTg ngày 27 tháng 10 năm 1999 của Thủ tướng Chính phủ về một số chính sách đối với người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15/8/2001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6">
              <w:r w:rsidR="009F1DBA" w:rsidRPr="00CE3D79">
                <w:rPr>
                  <w:rFonts w:ascii="Times New Roman" w:eastAsia="Times New Roman" w:hAnsi="Times New Roman" w:cs="Times New Roman"/>
                  <w:sz w:val="24"/>
                  <w:szCs w:val="24"/>
                  <w:u w:val="single"/>
                </w:rPr>
                <w:t>https://vbpl.vn/TW/Pages/vbpq-toanvan.aspx?ItemID=23253&amp;Keyword=114/2001/QĐ-TTg</w:t>
              </w:r>
            </w:hyperlink>
          </w:p>
        </w:tc>
      </w:tr>
      <w:tr w:rsidR="00CE3D79" w:rsidRPr="00CE3D79" w:rsidTr="00CE3D79">
        <w:trPr>
          <w:trHeight w:val="27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01/2015/TT-BNG ngày 20/01/2015</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bãi bỏ Thông tư số 2461/2001/TT-BNG ngày 05/10/2001 của Bộ Ngoại giao hướng dẫn thực hiện Điều 1, Quyết định số 114/2001/QĐ-TTg ngày 31/7/2001 về việc sửa đổi, bổ sung một số điều của Quyết định số 210/1999/QĐ-TTg ngày 27/10/1999 của Thủ tướng Chính phủ về một số chính sách đối với người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20/1</w:t>
            </w:r>
            <w:r w:rsidRPr="00CE3D79">
              <w:rPr>
                <w:rFonts w:ascii="Times New Roman" w:eastAsia="Times New Roman" w:hAnsi="Times New Roman" w:cs="Times New Roman"/>
                <w:b/>
                <w:sz w:val="24"/>
                <w:szCs w:val="24"/>
              </w:rPr>
              <w:t>/</w:t>
            </w:r>
            <w:r w:rsidRPr="00CE3D79">
              <w:rPr>
                <w:rFonts w:ascii="Times New Roman" w:eastAsia="Times New Roman" w:hAnsi="Times New Roman" w:cs="Times New Roman"/>
                <w:sz w:val="24"/>
                <w:szCs w:val="24"/>
              </w:rPr>
              <w:t>2015</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7">
              <w:r w:rsidR="009F1DBA" w:rsidRPr="00CE3D79">
                <w:rPr>
                  <w:rFonts w:ascii="Times New Roman" w:eastAsia="Times New Roman" w:hAnsi="Times New Roman" w:cs="Times New Roman"/>
                  <w:sz w:val="24"/>
                  <w:szCs w:val="24"/>
                  <w:u w:val="single"/>
                </w:rPr>
                <w:t>https://vbpl.vn/TW/Pages/vbpq-toanvan.aspx?ItemID=122369&amp;Keyword=01/2015/TT-BNG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V. LĨNH VỰC HÀM, CẤP NGOẠI GIAO</w:t>
            </w:r>
          </w:p>
        </w:tc>
      </w:tr>
      <w:tr w:rsidR="00CE3D79" w:rsidRPr="00CE3D79" w:rsidTr="00CE3D79">
        <w:trPr>
          <w:trHeight w:val="45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48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Pháp lệnh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40-L/CTN ngày </w:t>
            </w:r>
            <w:r w:rsidRPr="00CE3D79">
              <w:rPr>
                <w:rFonts w:ascii="Times New Roman" w:eastAsia="Times New Roman" w:hAnsi="Times New Roman" w:cs="Times New Roman"/>
                <w:sz w:val="24"/>
                <w:szCs w:val="24"/>
              </w:rPr>
              <w:lastRenderedPageBreak/>
              <w:t>31/5/1995</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Về Hàm, cấp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31/5/1995</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8">
              <w:r w:rsidR="009F1DBA" w:rsidRPr="00CE3D79">
                <w:rPr>
                  <w:rFonts w:ascii="Times New Roman" w:eastAsia="Times New Roman" w:hAnsi="Times New Roman" w:cs="Times New Roman"/>
                  <w:sz w:val="24"/>
                  <w:szCs w:val="24"/>
                  <w:u w:val="single"/>
                </w:rPr>
                <w:t>https://vbpl.vn/TW/Pages/vbpq-</w:t>
              </w:r>
              <w:r w:rsidR="009F1DBA" w:rsidRPr="00CE3D79">
                <w:rPr>
                  <w:rFonts w:ascii="Times New Roman" w:eastAsia="Times New Roman" w:hAnsi="Times New Roman" w:cs="Times New Roman"/>
                  <w:sz w:val="24"/>
                  <w:szCs w:val="24"/>
                  <w:u w:val="single"/>
                </w:rPr>
                <w:lastRenderedPageBreak/>
                <w:t>toanvan.aspx?ItemID=6265&amp;Keyword=40-L/CTN</w:t>
              </w:r>
            </w:hyperlink>
          </w:p>
        </w:tc>
      </w:tr>
      <w:tr w:rsidR="00CE3D79" w:rsidRPr="00CE3D79" w:rsidTr="00CE3D79">
        <w:trPr>
          <w:trHeight w:val="153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49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13-CP ngày 16/3/1996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chi tiết thi hành Pháp lệnh về Hàm, cấp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16/3/1996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59">
              <w:r w:rsidR="009F1DBA" w:rsidRPr="00CE3D79">
                <w:rPr>
                  <w:rFonts w:ascii="Times New Roman" w:eastAsia="Times New Roman" w:hAnsi="Times New Roman" w:cs="Times New Roman"/>
                  <w:sz w:val="24"/>
                  <w:szCs w:val="24"/>
                  <w:u w:val="single"/>
                </w:rPr>
                <w:t>https://vbpl.vn/TW/Pages/vbpq-toanvan.aspx?ItemID=9221&amp;Keyword=13-CP</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VI. LĨNH VỰC KÝ KẾT ĐIỀU ƯỚC QUỐC TẾ, THỎA THUẬN QUỐC TẾ</w:t>
            </w:r>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Luật</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108/2016/QH13 ngày 09/4/2016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Điều ước quốc tế</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01/07/2016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0">
              <w:r w:rsidR="009F1DBA" w:rsidRPr="00CE3D79">
                <w:rPr>
                  <w:rFonts w:ascii="Times New Roman" w:eastAsia="Times New Roman" w:hAnsi="Times New Roman" w:cs="Times New Roman"/>
                  <w:sz w:val="24"/>
                  <w:szCs w:val="24"/>
                  <w:u w:val="single"/>
                </w:rPr>
                <w:t>https://vbpl.vn/TW/Pages/vbpq-van-ban-goc.aspx?ItemID=101899&amp;Keyword=108/2016/QH13</w:t>
              </w:r>
            </w:hyperlink>
          </w:p>
        </w:tc>
      </w:tr>
      <w:tr w:rsidR="00CE3D79" w:rsidRPr="00CE3D79" w:rsidTr="00CE3D79">
        <w:trPr>
          <w:trHeight w:val="56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51</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Luật</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70/2020/QH14 ngày 13/11/2020</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Thỏa thuận quốc tế</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01/07/2021</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1">
              <w:r w:rsidR="009F1DBA" w:rsidRPr="00CE3D79">
                <w:rPr>
                  <w:rFonts w:ascii="Times New Roman" w:eastAsia="Times New Roman" w:hAnsi="Times New Roman" w:cs="Times New Roman"/>
                  <w:sz w:val="24"/>
                  <w:szCs w:val="24"/>
                  <w:u w:val="single"/>
                </w:rPr>
                <w:t>https://vbpl.vn/TW/Pages/vbpq-toanvan.aspx?ItemID=146640&amp;Keyword=70/2020/QH14</w:t>
              </w:r>
            </w:hyperlink>
          </w:p>
        </w:tc>
      </w:tr>
      <w:tr w:rsidR="00CE3D79" w:rsidRPr="00CE3D79" w:rsidTr="00CE3D79">
        <w:trPr>
          <w:trHeight w:val="1153"/>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64/2021/NĐ-CP ngày 30/6/2021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ký kết và thực hiện thỏa thuận quốc tế nhân danh tổng cục, cục thuộc bộ, cơ quan ngang bộ; cơ quan chuyên môn thuộc Ủy ban nhân dân cấp tỉnh; Ủy ban nhân dân cấp huyện; Ủy ban nhân dân cấp xã ở khu vực biên giới; cơ quan cấp tỉnh của tổ chức</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01/7/2021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2">
              <w:r w:rsidR="009F1DBA" w:rsidRPr="00CE3D79">
                <w:rPr>
                  <w:rFonts w:ascii="Times New Roman" w:eastAsia="Times New Roman" w:hAnsi="Times New Roman" w:cs="Times New Roman"/>
                  <w:sz w:val="24"/>
                  <w:szCs w:val="24"/>
                  <w:u w:val="single"/>
                </w:rPr>
                <w:t>https://vbpl.vn/TW/Pages/vbpq-toanvan.aspx?ItemID=148292&amp;Keyword=64/2021/NĐ-CP</w:t>
              </w:r>
            </w:hyperlink>
          </w:p>
        </w:tc>
      </w:tr>
      <w:tr w:rsidR="00CE3D79" w:rsidRPr="00CE3D79" w:rsidTr="00CE3D79">
        <w:trPr>
          <w:trHeight w:val="62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65/2021/NĐ-CP ngày 30/6/2021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quản lý và sử dụng kinh phí ngân sách nhà nước bảo đảm cho công tác điều ước quốc tế và công tác thỏa thuận quốc tế</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01/7/2021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3">
              <w:r w:rsidR="009F1DBA" w:rsidRPr="00CE3D79">
                <w:rPr>
                  <w:rFonts w:ascii="Times New Roman" w:eastAsia="Times New Roman" w:hAnsi="Times New Roman" w:cs="Times New Roman"/>
                  <w:sz w:val="24"/>
                  <w:szCs w:val="24"/>
                  <w:u w:val="single"/>
                </w:rPr>
                <w:t>https://vbpl.vn/TW/Pages/vbpq-toanvan.aspx?ItemID=148293&amp;Keyword=65/2021/NĐ-CP</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VII. LĨNH VỰC LỄ TÂN NGOẠI GIAO</w:t>
            </w:r>
          </w:p>
        </w:tc>
      </w:tr>
      <w:tr w:rsidR="00CE3D79" w:rsidRPr="00CE3D79" w:rsidTr="00CE3D79">
        <w:trPr>
          <w:trHeight w:val="79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54</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145/2013/NĐ-CP ngày 29/10/2013</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về tổ chức ngày kỷ niệm; nghi thức trao tặng, đón nhận hình thức khen thưởng, danh hiệu thi đua; nghi lễ đối ngoại và đón, tiếp khách nước ngoài</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16/12/2013</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4">
              <w:r w:rsidR="009F1DBA" w:rsidRPr="00CE3D79">
                <w:rPr>
                  <w:rFonts w:ascii="Times New Roman" w:eastAsia="Times New Roman" w:hAnsi="Times New Roman" w:cs="Times New Roman"/>
                  <w:sz w:val="24"/>
                  <w:szCs w:val="24"/>
                  <w:u w:val="single"/>
                </w:rPr>
                <w:t>https://vbpl.vn/TW/Pages/vbpq-toanvan.aspx?ItemID=32542&amp;Keyword=145/2013/NĐ-CP</w:t>
              </w:r>
            </w:hyperlink>
          </w:p>
        </w:tc>
      </w:tr>
      <w:tr w:rsidR="00CE3D79" w:rsidRPr="00CE3D79" w:rsidTr="00CE3D79">
        <w:trPr>
          <w:trHeight w:val="52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55</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18/2022/NĐ-CP ngày 18/02/2022</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Nghi lễ đối ngoại</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10/4/2022</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5">
              <w:r w:rsidR="009F1DBA" w:rsidRPr="00CE3D79">
                <w:rPr>
                  <w:rFonts w:ascii="Times New Roman" w:eastAsia="Times New Roman" w:hAnsi="Times New Roman" w:cs="Times New Roman"/>
                  <w:sz w:val="24"/>
                  <w:szCs w:val="24"/>
                  <w:u w:val="single"/>
                </w:rPr>
                <w:t>https://vbpl.vn/TW/Pages/vbpq-toanvan.aspx?ItemID=154119&amp;Keyword=18/2022/NĐ-CP</w:t>
              </w:r>
            </w:hyperlink>
          </w:p>
        </w:tc>
      </w:tr>
      <w:tr w:rsidR="00CE3D79" w:rsidRPr="00CE3D79" w:rsidTr="00CE3D79">
        <w:trPr>
          <w:trHeight w:val="81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56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123/2009/QĐ-TTg ngày 15/10/2009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Ban hành Quy chế tổ chức các chuyến đi công tác nước ngoài của Thủ tướng Chính phủ, Phó Thủ tướng Chính phủ</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01/12/2009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6">
              <w:r w:rsidR="009F1DBA" w:rsidRPr="00CE3D79">
                <w:rPr>
                  <w:rFonts w:ascii="Times New Roman" w:eastAsia="Times New Roman" w:hAnsi="Times New Roman" w:cs="Times New Roman"/>
                  <w:sz w:val="24"/>
                  <w:szCs w:val="24"/>
                  <w:u w:val="single"/>
                </w:rPr>
                <w:t>https://vbpl.vn/TW/Pages/vbpq-toanvan.aspx?ItemID=23747&amp;Keyword=123/2009/QĐ-TTg</w:t>
              </w:r>
            </w:hyperlink>
          </w:p>
        </w:tc>
      </w:tr>
      <w:tr w:rsidR="00CE3D79" w:rsidRPr="00CE3D79" w:rsidTr="00CE3D79">
        <w:trPr>
          <w:trHeight w:val="96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03/2009/TT-BNG ngày 09/7/2009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dịch quốc hiệu, tên các cơ quan, đơn vị và chức danh lãnh đạo, cán bộ công chức trong hệ thống hành chính nhà nước sang tiếng Anh để giao dịch đối ngoại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06/09/2009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7">
              <w:r w:rsidR="009F1DBA" w:rsidRPr="00CE3D79">
                <w:rPr>
                  <w:rFonts w:ascii="Times New Roman" w:eastAsia="Times New Roman" w:hAnsi="Times New Roman" w:cs="Times New Roman"/>
                  <w:sz w:val="24"/>
                  <w:szCs w:val="24"/>
                  <w:u w:val="single"/>
                </w:rPr>
                <w:t>https://vbpl.vn/TW/Pages/vbpq-toanvan.aspx?ItemID=11819&amp;Keyword=03/2009/TT-BNG</w:t>
              </w:r>
            </w:hyperlink>
          </w:p>
        </w:tc>
      </w:tr>
      <w:tr w:rsidR="00CE3D79" w:rsidRPr="00CE3D79" w:rsidTr="00CE3D79">
        <w:trPr>
          <w:trHeight w:val="899"/>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01/2010/TT-BNG ngày 15/7/2010</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sử dụng biểu tượng quốc gia và nghi thức nhà nước tổ chức một số hoạt động đối ngoại tại Cơ quan đại diện nước Cộng hòa xã hội chủ nghĩa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17/9/2010</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8">
              <w:r w:rsidR="009F1DBA" w:rsidRPr="00CE3D79">
                <w:rPr>
                  <w:rFonts w:ascii="Times New Roman" w:eastAsia="Times New Roman" w:hAnsi="Times New Roman" w:cs="Times New Roman"/>
                  <w:sz w:val="24"/>
                  <w:szCs w:val="24"/>
                  <w:u w:val="single"/>
                </w:rPr>
                <w:t>https://vbpl.vn/TW/Pages/vbpq-toanvan.aspx?ItemID=25528&amp;Keyword=01/2010/TT-BNG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05/2017/TT-BNG ngày 17/10/2017</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về nghi lễ đối ngoại và đón, tiếp khách nước ngoài thăm địa phương</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01/12/2017</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69">
              <w:r w:rsidR="009F1DBA" w:rsidRPr="00CE3D79">
                <w:rPr>
                  <w:rFonts w:ascii="Times New Roman" w:eastAsia="Times New Roman" w:hAnsi="Times New Roman" w:cs="Times New Roman"/>
                  <w:sz w:val="24"/>
                  <w:szCs w:val="24"/>
                  <w:u w:val="single"/>
                </w:rPr>
                <w:t>https://vbpl.vn/TW/Pages/vbpq-toanvan.aspx?ItemID=128799&amp;Keyword=05/2017/TT-BNG</w:t>
              </w:r>
            </w:hyperlink>
          </w:p>
        </w:tc>
      </w:tr>
      <w:tr w:rsidR="00CE3D79" w:rsidRPr="00CE3D79" w:rsidTr="00CE3D79">
        <w:trPr>
          <w:trHeight w:val="1048"/>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Quyết định của Bộ trưởng</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213/QĐ-BNG ngày 09/02/2006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Ban hành Quy chế về việc phối hợp chuẩn bị Thư ủy nhiệm và một số vấn đề về lễ tân liên quan đến việc trình Thư ủy nhiệm của Người đứng đầu Cơ quan đại diện Việt Nam được bổ nhiệm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09/02/2006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0">
              <w:r w:rsidR="009F1DBA" w:rsidRPr="00CE3D79">
                <w:rPr>
                  <w:rFonts w:ascii="Times New Roman" w:eastAsia="Times New Roman" w:hAnsi="Times New Roman" w:cs="Times New Roman"/>
                  <w:sz w:val="24"/>
                  <w:szCs w:val="24"/>
                  <w:u w:val="single"/>
                </w:rPr>
                <w:t>https://vbpl.vn/TW/Pages/vbpq-toanvan.aspx?ItemID=133668&amp;Keyword=213/QĐ</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VIII. LĨNH VỰC NGOẠI  GIAO PHỤC VỤ PHÁT TRIỂN KINH TẾ</w:t>
            </w:r>
          </w:p>
        </w:tc>
      </w:tr>
      <w:tr w:rsidR="00CE3D79" w:rsidRPr="00CE3D79" w:rsidTr="00CE3D79">
        <w:trPr>
          <w:trHeight w:val="74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08/2003/NĐ-CP ngày 10/2/2003</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về hoạt động của Cơ quan đại diện nước Cộng hòa xã hội chủ nghĩa Việt Nam ở nước ngoài phục vụ phát triển kinh tế</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20/3/2003</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1">
              <w:r w:rsidR="009F1DBA" w:rsidRPr="00CE3D79">
                <w:rPr>
                  <w:rFonts w:ascii="Times New Roman" w:eastAsia="Times New Roman" w:hAnsi="Times New Roman" w:cs="Times New Roman"/>
                  <w:sz w:val="24"/>
                  <w:szCs w:val="24"/>
                  <w:u w:val="single"/>
                </w:rPr>
                <w:t>https://vbpl.vn/TW/Pages/vbpq-toanvan.aspx?ItemID=21774&amp;Keyword=08/2003/NĐ-CP</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IX. LĨNH VỰC NGOẠI VỤ ĐỊA PHƯƠNG</w:t>
            </w:r>
          </w:p>
        </w:tc>
      </w:tr>
      <w:tr w:rsidR="00CE3D79" w:rsidRPr="00CE3D79" w:rsidTr="00CE3D79">
        <w:trPr>
          <w:trHeight w:val="1083"/>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39/2016/QĐ-TTg ngày 16/9/2016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Bãi bỏ quyết định số 67/2011/QĐ-TTg ngày 12/12/2011 của Thủ tướng Chính phủ về Ban hành Quy chế quản lý thống nhất các hoạt động đối ngoại của UBND các tỉnh, thành phố trực thuộc Trung ương</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31/10/2016.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2">
              <w:r w:rsidR="009F1DBA" w:rsidRPr="00CE3D79">
                <w:rPr>
                  <w:rFonts w:ascii="Times New Roman" w:eastAsia="Times New Roman" w:hAnsi="Times New Roman" w:cs="Times New Roman"/>
                  <w:sz w:val="24"/>
                  <w:szCs w:val="24"/>
                  <w:u w:val="single"/>
                </w:rPr>
                <w:t>https://vbpl.vn/TW/Pages/vbpq-toanvan.aspx?ItemID=116449&amp;Keyword=39/2016/QĐ-TTg</w:t>
              </w:r>
            </w:hyperlink>
          </w:p>
        </w:tc>
      </w:tr>
      <w:tr w:rsidR="00CE3D79" w:rsidRPr="00CE3D79" w:rsidTr="00CE3D79">
        <w:trPr>
          <w:trHeight w:val="94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03/2021/TT-BNG ngày 28/10/2021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Hướng dẫn chức năng, nhiệm vụ, quyền hạn về công tác đối ngoại của cơ quan chuyên môn thuộc Ủy ban nhân dân cấp tỉnh, Ủy ban nhân </w:t>
            </w:r>
            <w:r w:rsidRPr="00CE3D79">
              <w:rPr>
                <w:rFonts w:ascii="Times New Roman" w:eastAsia="Times New Roman" w:hAnsi="Times New Roman" w:cs="Times New Roman"/>
                <w:sz w:val="24"/>
                <w:szCs w:val="24"/>
              </w:rPr>
              <w:lastRenderedPageBreak/>
              <w:t>dân cấp huyện</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12/12/2021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3">
              <w:r w:rsidR="009F1DBA" w:rsidRPr="00CE3D79">
                <w:rPr>
                  <w:rFonts w:ascii="Times New Roman" w:eastAsia="Times New Roman" w:hAnsi="Times New Roman" w:cs="Times New Roman"/>
                  <w:sz w:val="24"/>
                  <w:szCs w:val="24"/>
                  <w:u w:val="single"/>
                </w:rPr>
                <w:t>https://vbpl.vn/TW/Pages/vbpq-toanvan.aspx?ItemID=154092&amp;Keyword=03/2021/TT-BNG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lastRenderedPageBreak/>
              <w:t>X. LĨNH VỰC THANH TRA NGOẠI GIAO</w:t>
            </w:r>
          </w:p>
        </w:tc>
      </w:tr>
      <w:tr w:rsidR="00CE3D79" w:rsidRPr="00CE3D79" w:rsidTr="00CE3D79">
        <w:trPr>
          <w:trHeight w:val="53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64</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17/2014/NĐ-CP ngày 11/3/2014</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Tổ chức và hoạt động của thanh tra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02/05/2014</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4">
              <w:r w:rsidR="009F1DBA" w:rsidRPr="00CE3D79">
                <w:rPr>
                  <w:rFonts w:ascii="Times New Roman" w:eastAsia="Times New Roman" w:hAnsi="Times New Roman" w:cs="Times New Roman"/>
                  <w:sz w:val="24"/>
                  <w:szCs w:val="24"/>
                  <w:u w:val="single"/>
                </w:rPr>
                <w:t>https://vbpl.vn/TW/Pages/vbpq-toanvan.aspx?ItemID=33600&amp;Keyword=17/2014/NĐ-CP</w:t>
              </w:r>
            </w:hyperlink>
          </w:p>
        </w:tc>
      </w:tr>
      <w:tr w:rsidR="00CE3D79" w:rsidRPr="00CE3D79" w:rsidTr="00CE3D79">
        <w:trPr>
          <w:trHeight w:val="94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65</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06/2016/TT-BNG ngày 11/11/2016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thực hiện Điều 15 Nghị định số 17/2014/NĐ-CP ngày 11/3/2014 của Chính phủ về tổ chức và hoạt động của Thanh tra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01/01/2017</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5">
              <w:r w:rsidR="009F1DBA" w:rsidRPr="00CE3D79">
                <w:rPr>
                  <w:rFonts w:ascii="Times New Roman" w:eastAsia="Times New Roman" w:hAnsi="Times New Roman" w:cs="Times New Roman"/>
                  <w:sz w:val="24"/>
                  <w:szCs w:val="24"/>
                  <w:u w:val="single"/>
                </w:rPr>
                <w:t>https://vbpl.vn/TW/Pages/vbpq-toanvan.aspx?ItemID=122367&amp;Keyword=17/2014/NĐ-CP</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XI. LĨNH VỰC THI ĐUA, KHEN THƯỞNG</w:t>
            </w:r>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03/2018/TT-BNG ngày 01/11/2018</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thực hiện công tác thi đua, khen thưởng trong ngành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01/11/2018</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6">
              <w:r w:rsidR="009F1DBA" w:rsidRPr="00CE3D79">
                <w:rPr>
                  <w:rFonts w:ascii="Times New Roman" w:eastAsia="Times New Roman" w:hAnsi="Times New Roman" w:cs="Times New Roman"/>
                  <w:sz w:val="24"/>
                  <w:szCs w:val="24"/>
                  <w:u w:val="single"/>
                </w:rPr>
                <w:t>https://vbpl.vn/TW/Pages/vbpq-toanvan.aspx?ItemID=132137&amp;Keyword=03/2018/TT-BNG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XII. LĨNH VỰC THÔNG TIN, BÁO CHÍ NƯỚC NGOÀI</w:t>
            </w:r>
          </w:p>
        </w:tc>
      </w:tr>
      <w:tr w:rsidR="00CE3D79" w:rsidRPr="00CE3D79" w:rsidTr="00CE3D79">
        <w:trPr>
          <w:trHeight w:val="53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88/2012/NĐ-CP ngày 23/10/2012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về hoạt động thông tin, báo chí của báo chí nước ngoài, cơ quan đại diện nước ngoài, tổ chức nước ngoài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20/12/2012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7">
              <w:r w:rsidR="009F1DBA" w:rsidRPr="00CE3D79">
                <w:rPr>
                  <w:rFonts w:ascii="Times New Roman" w:eastAsia="Times New Roman" w:hAnsi="Times New Roman" w:cs="Times New Roman"/>
                  <w:sz w:val="24"/>
                  <w:szCs w:val="24"/>
                  <w:u w:val="single"/>
                </w:rPr>
                <w:t>https://vbpl.vn/TW/Pages/vbpq-toanvan.aspx?ItemID=27860&amp;Keyword=88/2012/NĐ-CP</w:t>
              </w:r>
            </w:hyperlink>
          </w:p>
        </w:tc>
      </w:tr>
      <w:tr w:rsidR="00CE3D79" w:rsidRPr="00CE3D79" w:rsidTr="00CE3D79">
        <w:trPr>
          <w:trHeight w:val="90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01/2001/TTLT-BNG-TCBĐ ngày 26/9/2001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việc phát hình đi quốc tế của phóng viên nước ngoài tại Việt Nam qua mạng lưới viễn thông công cộng do Bộ Ngoại giao - Tổng cục Bưu điện ban hành</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11/10/2001</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8">
              <w:r w:rsidR="009F1DBA" w:rsidRPr="00CE3D79">
                <w:rPr>
                  <w:rFonts w:ascii="Times New Roman" w:eastAsia="Times New Roman" w:hAnsi="Times New Roman" w:cs="Times New Roman"/>
                  <w:sz w:val="24"/>
                  <w:szCs w:val="24"/>
                  <w:u w:val="single"/>
                </w:rPr>
                <w:t>https://vbpl.vn/TW/Pages/vbpq-toanvan.aspx?ItemID=22713&amp;Keyword=01/2001/TTLT-BNG-TCBĐ</w:t>
              </w:r>
            </w:hyperlink>
          </w:p>
        </w:tc>
      </w:tr>
      <w:tr w:rsidR="00CE3D79" w:rsidRPr="00CE3D79" w:rsidTr="00CE3D79">
        <w:trPr>
          <w:trHeight w:val="112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69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06/2012/TT-BNG ngày 10/12/2012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Ban hành biểu mẫu triển khai thực hiện một số điều Nghị định 88/2012/NĐ-CP quy định về hoạt động thông tin, báo chí của báo chí nước ngoài, cơ quan đại diện nước ngoài, tổ chức nước ngoài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10/12/2012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79">
              <w:r w:rsidR="009F1DBA" w:rsidRPr="00CE3D79">
                <w:rPr>
                  <w:rFonts w:ascii="Times New Roman" w:eastAsia="Times New Roman" w:hAnsi="Times New Roman" w:cs="Times New Roman"/>
                  <w:sz w:val="24"/>
                  <w:szCs w:val="24"/>
                  <w:u w:val="single"/>
                </w:rPr>
                <w:t>https://vbpl.vn/TW/Pages/vbpq-toanvan.aspx?ItemID=28066&amp;Keyword=06/2012/TT-BNG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XIII. LĨNH VỰC TỔ CHỨC PHI CHÍNH PHỦ NƯỚC NGOÀI TẠI VIỆT NAM</w:t>
            </w:r>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58/2022/NĐ-CP ngày 31/8/2022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Về đăng ký và quản lý hoạt động của tổ chức phi chính phủ nước ngoài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01/11/2022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0">
              <w:r w:rsidR="009F1DBA" w:rsidRPr="00CE3D79">
                <w:rPr>
                  <w:rFonts w:ascii="Times New Roman" w:eastAsia="Times New Roman" w:hAnsi="Times New Roman" w:cs="Times New Roman"/>
                  <w:sz w:val="24"/>
                  <w:szCs w:val="24"/>
                  <w:u w:val="single"/>
                </w:rPr>
                <w:t>https://vbpl.vn/TW/Pages/vbpq-toanvan.aspx?ItemID=158597&amp;</w:t>
              </w:r>
              <w:r w:rsidR="009F1DBA" w:rsidRPr="00CE3D79">
                <w:rPr>
                  <w:rFonts w:ascii="Times New Roman" w:eastAsia="Times New Roman" w:hAnsi="Times New Roman" w:cs="Times New Roman"/>
                  <w:sz w:val="24"/>
                  <w:szCs w:val="24"/>
                  <w:u w:val="single"/>
                </w:rPr>
                <w:lastRenderedPageBreak/>
                <w:t>Keyword=58/2022/NĐ-CP</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lastRenderedPageBreak/>
              <w:t>XIV. LĨNH VỰC TỔ CHỨC, QUẢN LÝ HỘI NGHỊ, HỘI THẢO QUỐC TẾ</w:t>
            </w:r>
          </w:p>
        </w:tc>
      </w:tr>
      <w:tr w:rsidR="00CE3D79" w:rsidRPr="00CE3D79" w:rsidTr="00CE3D79">
        <w:trPr>
          <w:trHeight w:val="83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06/2020/QĐ-TTg ngày 21/2/2020</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Tổ chức, quản lý hội nghị, hội thảo quốc tế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15/4/2020</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1">
              <w:r w:rsidR="009F1DBA" w:rsidRPr="00CE3D79">
                <w:rPr>
                  <w:rFonts w:ascii="Times New Roman" w:eastAsia="Times New Roman" w:hAnsi="Times New Roman" w:cs="Times New Roman"/>
                  <w:sz w:val="24"/>
                  <w:szCs w:val="24"/>
                  <w:u w:val="single"/>
                </w:rPr>
                <w:t>https://vbpl.vn/tw/Pages/vbpq-van-ban-goc.aspx?dvid=13&amp;ItemID=140940</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XV. LĨNH VỰC VĂN PHÒNG ĐẠI DIỆN CỦA TỔ CHỨC HỢP TÁC, NGHIÊN CỨU CỦA NƯỚC NGOÀI TẠI VIỆT NAM</w:t>
            </w:r>
          </w:p>
        </w:tc>
      </w:tr>
      <w:tr w:rsidR="00CE3D79" w:rsidRPr="00CE3D79" w:rsidTr="00CE3D79">
        <w:trPr>
          <w:trHeight w:val="65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06/2005/NĐ-CP ngày 19/01/2005</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Lập và hoạt động của văn phòng đại diện của các tổ chức hợp tác, nghiên cứu của nước ngoài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10/02/2005</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2">
              <w:r w:rsidR="009F1DBA" w:rsidRPr="00CE3D79">
                <w:rPr>
                  <w:rFonts w:ascii="Times New Roman" w:eastAsia="Times New Roman" w:hAnsi="Times New Roman" w:cs="Times New Roman"/>
                  <w:sz w:val="24"/>
                  <w:szCs w:val="24"/>
                  <w:u w:val="single"/>
                </w:rPr>
                <w:t>https://vbpl.vn/TW/Pages/vbpq-toanvan.aspx?ItemID=18510&amp;Keyword=06/2005/NĐ-CP</w:t>
              </w:r>
            </w:hyperlink>
          </w:p>
        </w:tc>
      </w:tr>
      <w:tr w:rsidR="00CE3D79" w:rsidRPr="00CE3D79" w:rsidTr="00CE3D79">
        <w:trPr>
          <w:trHeight w:val="937"/>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10/2005/TT-BNG ngày 19/5/2005</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Nghị định 06/2005/NĐ-CP về việc lập và hoạt động của văn phòng đại diện của các tổ chức hợp tác, nghiên cứu của nước ngoài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16/6/2005</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3">
              <w:r w:rsidR="009F1DBA" w:rsidRPr="00CE3D79">
                <w:rPr>
                  <w:rFonts w:ascii="Times New Roman" w:eastAsia="Times New Roman" w:hAnsi="Times New Roman" w:cs="Times New Roman"/>
                  <w:sz w:val="24"/>
                  <w:szCs w:val="24"/>
                  <w:u w:val="single"/>
                </w:rPr>
                <w:t>https://vbpl.vn/TW/Pages/vbpq-toanvan.aspx?ItemID=18242&amp;Keyword=06/2005/NĐ-CP</w:t>
              </w:r>
            </w:hyperlink>
          </w:p>
        </w:tc>
      </w:tr>
      <w:tr w:rsidR="00C41234" w:rsidRPr="00CE3D79" w:rsidTr="00CE3D79">
        <w:trPr>
          <w:trHeight w:val="34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XVI. LĨNH VỰC TỔ CHỨC CÁN BỘ</w:t>
            </w:r>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74</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81/2022/NĐ-CP ngày 14/10/2022</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chức năng, nhiệm vụ, quyền hạn và cơ cấu tổ chức của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01/12/2022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4">
              <w:r w:rsidR="009F1DBA" w:rsidRPr="00CE3D79">
                <w:rPr>
                  <w:rFonts w:ascii="Times New Roman" w:eastAsia="Times New Roman" w:hAnsi="Times New Roman" w:cs="Times New Roman"/>
                  <w:sz w:val="24"/>
                  <w:szCs w:val="24"/>
                  <w:u w:val="single"/>
                </w:rPr>
                <w:t>https://vbpl.vn/TW/Pages/vbpq-toanvan.aspx?ItemID=158598&amp;Keyword=81/2022/NĐ-CP</w:t>
              </w:r>
            </w:hyperlink>
          </w:p>
        </w:tc>
      </w:tr>
      <w:tr w:rsidR="00CE3D79" w:rsidRPr="00CE3D79" w:rsidTr="00CE3D79">
        <w:trPr>
          <w:trHeight w:val="118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75</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51/2009/QĐ-TTg ngày 08/04/2009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chức năng, nhiệm vụ, quyền hạn và cơ cấu tổ chức của Phái đoàn đại diện thường trực nước Cộng hòa Xã hội Chủ nghĩa Việt Nam bên cạnh Liên hợp quốc, Tổ chức Thương mại thế giới và các Tổ chức quốc tế khác tại Giơ-ne-vơ</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01/06/2009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5">
              <w:r w:rsidR="009F1DBA" w:rsidRPr="00CE3D79">
                <w:rPr>
                  <w:rFonts w:ascii="Times New Roman" w:eastAsia="Times New Roman" w:hAnsi="Times New Roman" w:cs="Times New Roman"/>
                  <w:sz w:val="24"/>
                  <w:szCs w:val="24"/>
                  <w:u w:val="single"/>
                </w:rPr>
                <w:t>https://vbpl.vn/TW/Pages/vbpq-toanvan.aspx?ItemID=11946&amp;Keyword=51/2009/QĐ-TTg</w:t>
              </w:r>
            </w:hyperlink>
          </w:p>
        </w:tc>
      </w:tr>
      <w:tr w:rsidR="00CE3D79" w:rsidRPr="00CE3D79" w:rsidTr="00CE3D79">
        <w:trPr>
          <w:trHeight w:val="601"/>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11/2019/QĐ-TTg ngày 18/2/2019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chức năng, nhiệm vụ, quyền hạn và cơ cấu tổ chức của Uỷ ban nhà nước về người Việt Nam ở nước ngoài trực thuộc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05/4/2019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6">
              <w:r w:rsidR="009F1DBA" w:rsidRPr="00CE3D79">
                <w:rPr>
                  <w:rFonts w:ascii="Times New Roman" w:eastAsia="Times New Roman" w:hAnsi="Times New Roman" w:cs="Times New Roman"/>
                  <w:sz w:val="24"/>
                  <w:szCs w:val="24"/>
                  <w:u w:val="single"/>
                </w:rPr>
                <w:t>https://vbpl.vn/tw/Pages/vbpq-van-ban-goc.aspx?dvid=13&amp;ItemID=134206</w:t>
              </w:r>
            </w:hyperlink>
          </w:p>
        </w:tc>
      </w:tr>
      <w:tr w:rsidR="00CE3D79" w:rsidRPr="00CE3D79" w:rsidTr="00CE3D79">
        <w:trPr>
          <w:trHeight w:val="94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10/2019/QĐ-TTg ngày 18/2/2019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chức năng, nhiệm vụ, quyền hạn và cơ cấu tổ chức của Uỷ ban biên giới quốc gia trực thuộc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05/4/2019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7">
              <w:r w:rsidR="009F1DBA" w:rsidRPr="00CE3D79">
                <w:rPr>
                  <w:rFonts w:ascii="Times New Roman" w:eastAsia="Times New Roman" w:hAnsi="Times New Roman" w:cs="Times New Roman"/>
                  <w:sz w:val="24"/>
                  <w:szCs w:val="24"/>
                  <w:u w:val="single"/>
                </w:rPr>
                <w:t>https://vbpl.vn/tw/Pages/vbpq-van-ban-goc.aspx?dvid=13&amp;ItemID=134</w:t>
              </w:r>
              <w:r w:rsidR="009F1DBA" w:rsidRPr="00CE3D79">
                <w:rPr>
                  <w:rFonts w:ascii="Times New Roman" w:eastAsia="Times New Roman" w:hAnsi="Times New Roman" w:cs="Times New Roman"/>
                  <w:sz w:val="24"/>
                  <w:szCs w:val="24"/>
                  <w:u w:val="single"/>
                </w:rPr>
                <w:lastRenderedPageBreak/>
                <w:t>205</w:t>
              </w:r>
            </w:hyperlink>
          </w:p>
        </w:tc>
      </w:tr>
      <w:tr w:rsidR="00CE3D79" w:rsidRPr="00CE3D79" w:rsidTr="00CE3D79">
        <w:trPr>
          <w:trHeight w:val="675"/>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78</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07/2019/QĐ-TTg ngày 15/2/2019</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chức năng, nhiệm vụ, quyền hạn và cơ cấu tổ chức của Học viện Ngoại giao trực thuộc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01/4/2019</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8">
              <w:r w:rsidR="009F1DBA" w:rsidRPr="00CE3D79">
                <w:rPr>
                  <w:rFonts w:ascii="Times New Roman" w:eastAsia="Times New Roman" w:hAnsi="Times New Roman" w:cs="Times New Roman"/>
                  <w:sz w:val="24"/>
                  <w:szCs w:val="24"/>
                  <w:u w:val="single"/>
                </w:rPr>
                <w:t>https://vbpl.vn/tw/Pages/vbpq-van-ban-goc.aspx?dvid=13&amp;ItemID=134198</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79</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30/2023/QĐ-TTg ngày 21/12/2023</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chức năng, nhiệm vụ, quyền hạn và cơ cấu tổ chức của Uỷ ban nhà nước về người Việt Nam ở nước ngoài trực thuộc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10/02/2024</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89" w:history="1">
              <w:r w:rsidR="008F13DA" w:rsidRPr="00CE3D79">
                <w:rPr>
                  <w:rStyle w:val="Hyperlink"/>
                  <w:rFonts w:ascii="Times New Roman" w:eastAsia="Times New Roman" w:hAnsi="Times New Roman" w:cs="Times New Roman"/>
                  <w:color w:val="auto"/>
                  <w:sz w:val="24"/>
                  <w:szCs w:val="24"/>
                </w:rPr>
                <w:t>https://vbpl.vn/TW/Pages/vbpq-toanvan.aspx?ItemID=165795&amp;Keyword=30/2023/Q%C4%90-TTg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80</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31/2023/QĐ-TTg ngày 21/12/2023</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chức năng, nhiệm vụ, quyền hạn và cơ cấu tổ chức của Uỷ ban biên giới quốc gia trực thuộc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10/02/2024</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0" w:history="1">
              <w:r w:rsidR="008F13DA" w:rsidRPr="00CE3D79">
                <w:rPr>
                  <w:rStyle w:val="Hyperlink"/>
                  <w:rFonts w:ascii="Times New Roman" w:eastAsia="Times New Roman" w:hAnsi="Times New Roman" w:cs="Times New Roman"/>
                  <w:color w:val="auto"/>
                  <w:sz w:val="24"/>
                  <w:szCs w:val="24"/>
                </w:rPr>
                <w:t>https://vbpl.vn/TW/Pages/vbpq-toanvan.aspx?ItemID=165796&amp;Keyword=31/2023/Q%C4%90-TTg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81</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04/2011/TT-BNG ngày 29/11/2011</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thực hiện thí điểm chế độ phụ cấp trách nhiệm công việc đối với chuyên gia Bộ Ngoại giao</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13/01/2012</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1">
              <w:r w:rsidR="009F1DBA" w:rsidRPr="00CE3D79">
                <w:rPr>
                  <w:rFonts w:ascii="Times New Roman" w:eastAsia="Times New Roman" w:hAnsi="Times New Roman" w:cs="Times New Roman"/>
                  <w:sz w:val="24"/>
                  <w:szCs w:val="24"/>
                  <w:u w:val="single"/>
                </w:rPr>
                <w:t>https://vbpl.vn/TW/Pages/vbpq-toanvan.aspx?ItemID=27169&amp;Keyword=04/2011/TT-BNG</w:t>
              </w:r>
            </w:hyperlink>
          </w:p>
        </w:tc>
      </w:tr>
      <w:tr w:rsidR="00CE3D79" w:rsidRPr="00CE3D79" w:rsidTr="00CE3D79">
        <w:trPr>
          <w:trHeight w:val="647"/>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82</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01/2023/TT-BNG ngày 31/3/2023</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về vị trí việc làm công chức nghiệp vụ chuyên ngành đối ngoại trong cơ quan, tổ chức thuộc ngành, lĩnh vực đối ngoại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01/5/2023</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2">
              <w:r w:rsidR="009F1DBA" w:rsidRPr="00CE3D79">
                <w:rPr>
                  <w:rFonts w:ascii="Times New Roman" w:eastAsia="Times New Roman" w:hAnsi="Times New Roman" w:cs="Times New Roman"/>
                  <w:sz w:val="24"/>
                  <w:szCs w:val="24"/>
                  <w:u w:val="single"/>
                </w:rPr>
                <w:t>https://vbpl.vn/TW/Pages/vbpq-toanvan.aspx?ItemID=162051&amp;Keyword=01/2023/TT-BNG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XVII. LĨNH VỰC ƯU ĐÃI, MIỄN TRỪ NGOẠI GIAO</w:t>
            </w:r>
          </w:p>
        </w:tc>
      </w:tr>
      <w:tr w:rsidR="00CE3D79" w:rsidRPr="00CE3D79" w:rsidTr="00CE3D79">
        <w:trPr>
          <w:trHeight w:val="53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83</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Pháp lệnh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25-L/CTN ngày 23/8/1993</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Quyền ưu đãi, miễn trừ dành cho Cơ quan đại diện ngoại giao, Cơ quan lãnh sự và Cơ quan đại diện của tổ chức quốc tế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07/9/1993</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3">
              <w:r w:rsidR="009F1DBA" w:rsidRPr="00CE3D79">
                <w:rPr>
                  <w:rFonts w:ascii="Times New Roman" w:eastAsia="Times New Roman" w:hAnsi="Times New Roman" w:cs="Times New Roman"/>
                  <w:sz w:val="24"/>
                  <w:szCs w:val="24"/>
                  <w:u w:val="single"/>
                </w:rPr>
                <w:t>https://vbpl.vn/TW/Pages/vbpq-toanvan.aspx?ItemID=6626&amp;Keyword=25-L/CTN</w:t>
              </w:r>
            </w:hyperlink>
          </w:p>
        </w:tc>
      </w:tr>
      <w:tr w:rsidR="00CE3D79" w:rsidRPr="00CE3D79" w:rsidTr="00CE3D79">
        <w:trPr>
          <w:trHeight w:val="92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84</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Nghị định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73-CP ngày 30/7/1994</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chi tiết thi hành Pháp lệnh về quyền ưu đãi, miễn trừ dành cho Cơ quan đại diện ngoại giao, Cơ quan lãnh sự nước ngoài và Cơ quan đại diện của tổ chức quốc tế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30/7/1994</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4">
              <w:r w:rsidR="009F1DBA" w:rsidRPr="00CE3D79">
                <w:rPr>
                  <w:rFonts w:ascii="Times New Roman" w:eastAsia="Times New Roman" w:hAnsi="Times New Roman" w:cs="Times New Roman"/>
                  <w:sz w:val="24"/>
                  <w:szCs w:val="24"/>
                  <w:u w:val="single"/>
                </w:rPr>
                <w:t>https://vbpl.vn/TW/Pages/vbpq-toanvan.aspx?ItemID=122393&amp;Keyword=73-CP</w:t>
              </w:r>
            </w:hyperlink>
          </w:p>
        </w:tc>
      </w:tr>
      <w:tr w:rsidR="00CE3D79" w:rsidRPr="00CE3D79" w:rsidTr="00CE3D79">
        <w:trPr>
          <w:trHeight w:val="88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85</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26/2006/TT-BNG ngày 02/8/2006</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Hướng dẫn gửi và nhận túi ngoại giao, túi lãnh sự của các cơ quan đại diện ngoại giao, cơ quan lãnh sự và cơ quan đại diện của tổ chức quốc tế tại Việt Nam vận chuyển bằng đường hàng </w:t>
            </w:r>
            <w:r w:rsidRPr="00CE3D79">
              <w:rPr>
                <w:rFonts w:ascii="Times New Roman" w:eastAsia="Times New Roman" w:hAnsi="Times New Roman" w:cs="Times New Roman"/>
                <w:sz w:val="24"/>
                <w:szCs w:val="24"/>
              </w:rPr>
              <w:lastRenderedPageBreak/>
              <w:t>không.</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20/8/2006</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5">
              <w:r w:rsidR="009F1DBA" w:rsidRPr="00CE3D79">
                <w:rPr>
                  <w:rFonts w:ascii="Times New Roman" w:eastAsia="Times New Roman" w:hAnsi="Times New Roman" w:cs="Times New Roman"/>
                  <w:sz w:val="24"/>
                  <w:szCs w:val="24"/>
                  <w:u w:val="single"/>
                </w:rPr>
                <w:t>https://vbpl.vn/TW/Pages/vbpq-toanvan.aspx?ItemID=15321&amp;Keyword=26/2006/TT-BNG</w:t>
              </w:r>
            </w:hyperlink>
          </w:p>
        </w:tc>
      </w:tr>
      <w:tr w:rsidR="00CE3D79" w:rsidRPr="00CE3D79" w:rsidTr="00CE3D79">
        <w:trPr>
          <w:trHeight w:val="83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86</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 liên tịch</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03/2007/TTLT-BCT-BTC-BNG ngày 15/10/2007</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Hướng dẫn tạm nhập khẩu, nhập hoặc hoặc mua miễn thuế tại Việt Nam, xuất khẩu, tái xuất khẩu, chuyển nhượng và tiêu hủy những vật dụng cần thiết phục vụ cho nhu cầu công tác và sinh hoạt của các cơ quan đại diện ngoại giao, cơ quan lãnh sự và cơ quan đại diện của các tổ chức quốc tế được hưởng quyền ưu đãi, miễn trừ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14/11/2007</w:t>
            </w:r>
          </w:p>
        </w:tc>
        <w:tc>
          <w:tcPr>
            <w:tcW w:w="3391" w:type="dxa"/>
            <w:shd w:val="clear" w:color="auto" w:fill="FFFFFF"/>
            <w:vAlign w:val="center"/>
          </w:tcPr>
          <w:p w:rsidR="00C41234" w:rsidRPr="00CE3D79" w:rsidRDefault="008F13D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(chưa được cập nhật trên CSDL)</w:t>
            </w:r>
          </w:p>
        </w:tc>
      </w:tr>
      <w:tr w:rsidR="00CE3D79" w:rsidRPr="00CE3D79" w:rsidTr="00CE3D79">
        <w:trPr>
          <w:trHeight w:val="83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87</w:t>
            </w:r>
          </w:p>
        </w:tc>
        <w:tc>
          <w:tcPr>
            <w:tcW w:w="207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Quyết định của Bộ trưởng</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2771/2007/QĐ-BNG-LT ngày 07/11/2007</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Ban hành Quy chế cấp chứng minh thư cho thành viên cơ quan đại diện ngoại giao, cơ quan lãnh sự và cơ quan đại diện của tổ chức quốc tế tại Việt Nam</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06/12/2007</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6">
              <w:r w:rsidR="009F1DBA" w:rsidRPr="00CE3D79">
                <w:rPr>
                  <w:rFonts w:ascii="Times New Roman" w:eastAsia="Times New Roman" w:hAnsi="Times New Roman" w:cs="Times New Roman"/>
                  <w:sz w:val="24"/>
                  <w:szCs w:val="24"/>
                  <w:u w:val="single"/>
                </w:rPr>
                <w:t>https://vbpl.vn/TW/Pages/vbpq-toanvan.aspx?ItemID=13114&amp;Keyword=2771/2007/QĐ-BNG-LT</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XVIII. LĨNH VỰC VĂN HÓA ĐỐI NGOẠI</w:t>
            </w:r>
          </w:p>
        </w:tc>
      </w:tr>
      <w:tr w:rsidR="00CE3D79" w:rsidRPr="00CE3D79" w:rsidTr="00CE3D79">
        <w:trPr>
          <w:trHeight w:val="52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88</w:t>
            </w:r>
          </w:p>
        </w:tc>
        <w:tc>
          <w:tcPr>
            <w:tcW w:w="2070" w:type="dxa"/>
            <w:shd w:val="clear" w:color="auto" w:fill="FFFFFF"/>
            <w:vAlign w:val="center"/>
          </w:tcPr>
          <w:p w:rsidR="00C41234" w:rsidRPr="00CE3D79" w:rsidRDefault="009F1DBA" w:rsidP="00AD38EA">
            <w:pPr>
              <w:spacing w:after="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 xml:space="preserve">Quyết định </w:t>
            </w:r>
          </w:p>
          <w:p w:rsidR="00C41234" w:rsidRPr="00CE3D79" w:rsidRDefault="009F1DBA" w:rsidP="00AD38EA">
            <w:pPr>
              <w:spacing w:after="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của Thủ tướng Chính phủ</w:t>
            </w:r>
          </w:p>
        </w:tc>
        <w:tc>
          <w:tcPr>
            <w:tcW w:w="252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33/2010/QĐ-TTg ngày 02/4/2010</w:t>
            </w:r>
          </w:p>
        </w:tc>
        <w:tc>
          <w:tcPr>
            <w:tcW w:w="4860" w:type="dxa"/>
            <w:shd w:val="clear" w:color="auto" w:fill="FFFFFF"/>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Ban hành Quy chế tổ chức Ngày Việt Nam ở nước ngoài</w:t>
            </w:r>
          </w:p>
        </w:tc>
        <w:tc>
          <w:tcPr>
            <w:tcW w:w="1530" w:type="dxa"/>
            <w:shd w:val="clear" w:color="auto" w:fill="FFFFFF"/>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20/5/2010</w:t>
            </w:r>
          </w:p>
        </w:tc>
        <w:tc>
          <w:tcPr>
            <w:tcW w:w="3391" w:type="dxa"/>
            <w:shd w:val="clear" w:color="auto" w:fill="FFFFFF"/>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7">
              <w:r w:rsidR="009F1DBA" w:rsidRPr="00CE3D79">
                <w:rPr>
                  <w:rFonts w:ascii="Times New Roman" w:eastAsia="Times New Roman" w:hAnsi="Times New Roman" w:cs="Times New Roman"/>
                  <w:sz w:val="24"/>
                  <w:szCs w:val="24"/>
                  <w:u w:val="single"/>
                </w:rPr>
                <w:t>https://vbpl.vn/TW/Pages/vbpq-toanvan.aspx?ItemID=25152&amp;Keyword=33/2010/QĐ-TTg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XIX. CÁC LĨNH VỰC KHÁC</w:t>
            </w:r>
          </w:p>
        </w:tc>
      </w:tr>
      <w:tr w:rsidR="00CE3D79" w:rsidRPr="00CE3D79" w:rsidTr="00CE3D79">
        <w:trPr>
          <w:trHeight w:val="644"/>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89</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01/2019/TT-BNG ngày 18/7/2019</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Quy định chế độ báo cáo thuộc phạm vi quản lý nhà nước của Bộ Ngoại giao</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01/9/2019</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8">
              <w:r w:rsidR="009F1DBA" w:rsidRPr="00CE3D79">
                <w:rPr>
                  <w:rFonts w:ascii="Times New Roman" w:eastAsia="Times New Roman" w:hAnsi="Times New Roman" w:cs="Times New Roman"/>
                  <w:sz w:val="24"/>
                  <w:szCs w:val="24"/>
                  <w:u w:val="single"/>
                </w:rPr>
                <w:t>https://vbpl.vn/TW/Pages/vbpq-toanvan.aspx?ItemID=136789&amp;Keyword=2682/2019/TT-BNG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90</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03/2020/TT-BNG ngày 21/5/2020</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Bãi bỏ một số văn bản quy phạm pháp luật do Bộ trưởng Bộ Ngoại giao ban hành, liên tịch ban hành</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15/7/2020</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99">
              <w:r w:rsidR="009F1DBA" w:rsidRPr="00CE3D79">
                <w:rPr>
                  <w:rFonts w:ascii="Times New Roman" w:eastAsia="Times New Roman" w:hAnsi="Times New Roman" w:cs="Times New Roman"/>
                  <w:sz w:val="24"/>
                  <w:szCs w:val="24"/>
                  <w:u w:val="single"/>
                </w:rPr>
                <w:t>https://vbpl.vn/TW/Pages/vbpq-toanvan.aspx?ItemID=142664&amp;Keyword=03/2020/TT-BNG</w:t>
              </w:r>
            </w:hyperlink>
          </w:p>
        </w:tc>
      </w:tr>
      <w:tr w:rsidR="00CE3D79" w:rsidRPr="00CE3D79" w:rsidTr="00CE3D79">
        <w:trPr>
          <w:trHeight w:val="630"/>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91</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01/2021/TT-BNG ngày 09/7/2021</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Bãi bỏ một số văn bản quy phạm pháp luật do Bộ trưởng Bộ Ngoại giao ban hành, liên tịch ban hành</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01/08/2021</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00">
              <w:r w:rsidR="009F1DBA" w:rsidRPr="00CE3D79">
                <w:rPr>
                  <w:rFonts w:ascii="Times New Roman" w:eastAsia="Times New Roman" w:hAnsi="Times New Roman" w:cs="Times New Roman"/>
                  <w:sz w:val="24"/>
                  <w:szCs w:val="24"/>
                  <w:u w:val="single"/>
                </w:rPr>
                <w:t>https://vbpl.vn/TW/Pages/vbpq-toanvan.aspx?ItemID=148446&amp;Keyword=01/2021/TT-BNG</w:t>
              </w:r>
            </w:hyperlink>
          </w:p>
        </w:tc>
      </w:tr>
      <w:tr w:rsidR="00CE3D79" w:rsidRPr="00CE3D79" w:rsidTr="00CE3D79">
        <w:trPr>
          <w:trHeight w:val="832"/>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92</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02/2021/TT-BNG ngày 06/8/2021</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Sửa đổi, bổ sung Thông tư số 01/2019/TT-BNG ngày 18/7/2019 quy định chế độ báo cáo thuộc phạm vi quản lý nhà nước của Bộ Ngoại giao</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30/09/2021</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01">
              <w:r w:rsidR="009F1DBA" w:rsidRPr="00CE3D79">
                <w:rPr>
                  <w:rFonts w:ascii="Times New Roman" w:eastAsia="Times New Roman" w:hAnsi="Times New Roman" w:cs="Times New Roman"/>
                  <w:sz w:val="24"/>
                  <w:szCs w:val="24"/>
                  <w:u w:val="single"/>
                </w:rPr>
                <w:t>https://vbpl.vn/TW/Pages/vbpq-toanvan.aspx?ItemID=154114&amp;Keyword=01/2019/TT-BNG</w:t>
              </w:r>
            </w:hyperlink>
          </w:p>
        </w:tc>
      </w:tr>
      <w:tr w:rsidR="00CE3D79" w:rsidRPr="00CE3D79" w:rsidTr="00CE3D79">
        <w:trPr>
          <w:trHeight w:val="576"/>
        </w:trPr>
        <w:tc>
          <w:tcPr>
            <w:tcW w:w="6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lastRenderedPageBreak/>
              <w:t>93</w:t>
            </w:r>
          </w:p>
        </w:tc>
        <w:tc>
          <w:tcPr>
            <w:tcW w:w="207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Thông tư</w:t>
            </w:r>
          </w:p>
        </w:tc>
        <w:tc>
          <w:tcPr>
            <w:tcW w:w="252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04/2023/TT-BNG ngày 05/10/2023</w:t>
            </w:r>
          </w:p>
        </w:tc>
        <w:tc>
          <w:tcPr>
            <w:tcW w:w="4860" w:type="dxa"/>
            <w:shd w:val="clear" w:color="auto" w:fill="auto"/>
            <w:vAlign w:val="center"/>
          </w:tcPr>
          <w:p w:rsidR="00C41234" w:rsidRPr="00CE3D79" w:rsidRDefault="009F1DBA" w:rsidP="00CE3D79">
            <w:pPr>
              <w:spacing w:before="80" w:after="80" w:line="240" w:lineRule="auto"/>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Bãi bỏ một số văn bản quy phạm pháp luật do Bộ trưởng Bộ Ngoại giao ban hành</w:t>
            </w:r>
          </w:p>
        </w:tc>
        <w:tc>
          <w:tcPr>
            <w:tcW w:w="1530" w:type="dxa"/>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sz w:val="24"/>
                <w:szCs w:val="24"/>
              </w:rPr>
            </w:pPr>
            <w:r w:rsidRPr="00CE3D79">
              <w:rPr>
                <w:rFonts w:ascii="Times New Roman" w:eastAsia="Times New Roman" w:hAnsi="Times New Roman" w:cs="Times New Roman"/>
                <w:sz w:val="24"/>
                <w:szCs w:val="24"/>
              </w:rPr>
              <w:t>01/12/2023</w:t>
            </w:r>
          </w:p>
        </w:tc>
        <w:tc>
          <w:tcPr>
            <w:tcW w:w="3391" w:type="dxa"/>
            <w:shd w:val="clear" w:color="auto" w:fill="auto"/>
            <w:vAlign w:val="center"/>
          </w:tcPr>
          <w:p w:rsidR="00C41234" w:rsidRPr="00CE3D79" w:rsidRDefault="0084176F" w:rsidP="00CE3D79">
            <w:pPr>
              <w:spacing w:before="80" w:after="80" w:line="240" w:lineRule="auto"/>
              <w:jc w:val="center"/>
              <w:rPr>
                <w:rFonts w:ascii="Times New Roman" w:eastAsia="Times New Roman" w:hAnsi="Times New Roman" w:cs="Times New Roman"/>
                <w:sz w:val="24"/>
                <w:szCs w:val="24"/>
              </w:rPr>
            </w:pPr>
            <w:hyperlink r:id="rId102">
              <w:r w:rsidR="009F1DBA" w:rsidRPr="00CE3D79">
                <w:rPr>
                  <w:rFonts w:ascii="Times New Roman" w:eastAsia="Times New Roman" w:hAnsi="Times New Roman" w:cs="Times New Roman"/>
                  <w:sz w:val="24"/>
                  <w:szCs w:val="24"/>
                  <w:u w:val="single"/>
                </w:rPr>
                <w:t>https://vbpl.vn/TW/Pages/vbpq-toanvan.aspx?ItemID=163309&amp;Keyword=04/2023/TT-BNG</w:t>
              </w:r>
            </w:hyperlink>
          </w:p>
        </w:tc>
      </w:tr>
      <w:tr w:rsidR="00C41234" w:rsidRPr="00CE3D79" w:rsidTr="00CE3D79">
        <w:trPr>
          <w:trHeight w:val="315"/>
        </w:trPr>
        <w:tc>
          <w:tcPr>
            <w:tcW w:w="15001" w:type="dxa"/>
            <w:gridSpan w:val="6"/>
            <w:shd w:val="clear" w:color="auto" w:fill="auto"/>
            <w:vAlign w:val="center"/>
          </w:tcPr>
          <w:p w:rsidR="00C41234" w:rsidRPr="00CE3D79" w:rsidRDefault="009F1DBA" w:rsidP="00CE3D79">
            <w:pPr>
              <w:spacing w:before="80" w:after="80" w:line="240" w:lineRule="auto"/>
              <w:jc w:val="center"/>
              <w:rPr>
                <w:rFonts w:ascii="Times New Roman" w:eastAsia="Times New Roman" w:hAnsi="Times New Roman" w:cs="Times New Roman"/>
                <w:b/>
                <w:sz w:val="24"/>
                <w:szCs w:val="24"/>
              </w:rPr>
            </w:pPr>
            <w:r w:rsidRPr="00CE3D79">
              <w:rPr>
                <w:rFonts w:ascii="Times New Roman" w:eastAsia="Times New Roman" w:hAnsi="Times New Roman" w:cs="Times New Roman"/>
                <w:b/>
                <w:sz w:val="24"/>
                <w:szCs w:val="24"/>
              </w:rPr>
              <w:t>Tổng số: 93 văn bản</w:t>
            </w:r>
          </w:p>
        </w:tc>
      </w:tr>
    </w:tbl>
    <w:p w:rsidR="00C41234" w:rsidRDefault="00C41234"/>
    <w:sectPr w:rsidR="00C41234" w:rsidSect="008F1726">
      <w:footerReference w:type="default" r:id="rId103"/>
      <w:pgSz w:w="15840" w:h="12240" w:orient="landscape"/>
      <w:pgMar w:top="567" w:right="1276" w:bottom="191" w:left="993" w:header="56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4DB" w:rsidRDefault="009F34DB">
      <w:pPr>
        <w:spacing w:after="0" w:line="240" w:lineRule="auto"/>
      </w:pPr>
      <w:r>
        <w:separator/>
      </w:r>
    </w:p>
  </w:endnote>
  <w:endnote w:type="continuationSeparator" w:id="1">
    <w:p w:rsidR="009F34DB" w:rsidRDefault="009F34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1DBA" w:rsidRDefault="0084176F">
    <w:pPr>
      <w:pBdr>
        <w:top w:val="nil"/>
        <w:left w:val="nil"/>
        <w:bottom w:val="nil"/>
        <w:right w:val="nil"/>
        <w:between w:val="nil"/>
      </w:pBdr>
      <w:tabs>
        <w:tab w:val="center" w:pos="4680"/>
        <w:tab w:val="right" w:pos="9360"/>
      </w:tabs>
      <w:spacing w:after="0" w:line="240" w:lineRule="auto"/>
      <w:jc w:val="center"/>
      <w:rPr>
        <w:color w:val="000000"/>
      </w:rPr>
    </w:pPr>
    <w:r>
      <w:rPr>
        <w:rFonts w:ascii="Times New Roman" w:eastAsia="Times New Roman" w:hAnsi="Times New Roman" w:cs="Times New Roman"/>
        <w:color w:val="000000"/>
      </w:rPr>
      <w:fldChar w:fldCharType="begin"/>
    </w:r>
    <w:r w:rsidR="009F1DBA">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840F29">
      <w:rPr>
        <w:rFonts w:ascii="Times New Roman" w:eastAsia="Times New Roman" w:hAnsi="Times New Roman" w:cs="Times New Roman"/>
        <w:noProof/>
        <w:color w:val="000000"/>
      </w:rPr>
      <w:t>1</w:t>
    </w:r>
    <w:r>
      <w:rPr>
        <w:rFonts w:ascii="Times New Roman" w:eastAsia="Times New Roman" w:hAnsi="Times New Roman" w:cs="Times New Roman"/>
        <w:color w:val="00000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4DB" w:rsidRDefault="009F34DB">
      <w:pPr>
        <w:spacing w:after="0" w:line="240" w:lineRule="auto"/>
      </w:pPr>
      <w:r>
        <w:separator/>
      </w:r>
    </w:p>
  </w:footnote>
  <w:footnote w:type="continuationSeparator" w:id="1">
    <w:p w:rsidR="009F34DB" w:rsidRDefault="009F34DB">
      <w:pPr>
        <w:spacing w:after="0" w:line="240" w:lineRule="auto"/>
      </w:pPr>
      <w:r>
        <w:continuationSeparator/>
      </w:r>
    </w:p>
  </w:footnote>
  <w:footnote w:id="2">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Tài nguyên và Môi trường chủ trì</w:t>
      </w:r>
    </w:p>
  </w:footnote>
  <w:footnote w:id="3">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Viện Kiểm sát nhân dân tối cao chủ trì</w:t>
      </w:r>
    </w:p>
  </w:footnote>
  <w:footnote w:id="4">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5">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6">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7">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8">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Giao thông vận tải chủ trì</w:t>
      </w:r>
    </w:p>
  </w:footnote>
  <w:footnote w:id="9">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10">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Tài chính chủ trì</w:t>
      </w:r>
    </w:p>
  </w:footnote>
  <w:footnote w:id="11">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Tài chính chủ trì</w:t>
      </w:r>
    </w:p>
  </w:footnote>
  <w:footnote w:id="12">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13">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14">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Lao động – Thương binh và Xã hội chủ trì</w:t>
      </w:r>
    </w:p>
  </w:footnote>
  <w:footnote w:id="15">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Viện Ki</w:t>
      </w:r>
      <w:r w:rsidR="005E3135">
        <w:rPr>
          <w:rFonts w:ascii="Times New Roman" w:eastAsia="Times New Roman" w:hAnsi="Times New Roman" w:cs="Times New Roman"/>
          <w:color w:val="000000"/>
          <w:sz w:val="20"/>
          <w:szCs w:val="20"/>
        </w:rPr>
        <w:t>ểm sát nhân dân tối cao chủ trì</w:t>
      </w:r>
    </w:p>
  </w:footnote>
  <w:footnote w:id="16">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sidR="005E3135">
        <w:rPr>
          <w:rFonts w:ascii="Times New Roman" w:eastAsia="Times New Roman" w:hAnsi="Times New Roman" w:cs="Times New Roman"/>
          <w:color w:val="000000"/>
          <w:sz w:val="20"/>
          <w:szCs w:val="20"/>
        </w:rPr>
        <w:t xml:space="preserve"> Bộ Tư pháp chủ trì</w:t>
      </w:r>
    </w:p>
  </w:footnote>
  <w:footnote w:id="17">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Lao động – Thương binh và Xã hội chủ trì</w:t>
      </w:r>
    </w:p>
  </w:footnote>
  <w:footnote w:id="18">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Lao động – Thương binh và Xã hội chủ trì</w:t>
      </w:r>
    </w:p>
  </w:footnote>
  <w:footnote w:id="19">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Bộ Công an chủ trì</w:t>
      </w:r>
    </w:p>
  </w:footnote>
  <w:footnote w:id="20">
    <w:p w:rsidR="009F1DBA" w:rsidRDefault="009F1DB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sidR="005E3135">
        <w:rPr>
          <w:rFonts w:ascii="Times New Roman" w:eastAsia="Times New Roman" w:hAnsi="Times New Roman" w:cs="Times New Roman"/>
          <w:color w:val="000000"/>
          <w:sz w:val="20"/>
          <w:szCs w:val="20"/>
        </w:rPr>
        <w:t xml:space="preserve"> Bộ Tư pháp chủ trì</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hideSpellingErrors/>
  <w:defaultTabStop w:val="720"/>
  <w:characterSpacingControl w:val="doNotCompress"/>
  <w:footnotePr>
    <w:footnote w:id="0"/>
    <w:footnote w:id="1"/>
  </w:footnotePr>
  <w:endnotePr>
    <w:endnote w:id="0"/>
    <w:endnote w:id="1"/>
  </w:endnotePr>
  <w:compat/>
  <w:rsids>
    <w:rsidRoot w:val="00C41234"/>
    <w:rsid w:val="00286DD7"/>
    <w:rsid w:val="005E3135"/>
    <w:rsid w:val="00840F29"/>
    <w:rsid w:val="0084176F"/>
    <w:rsid w:val="008F13DA"/>
    <w:rsid w:val="008F1726"/>
    <w:rsid w:val="00993A2D"/>
    <w:rsid w:val="009F1DBA"/>
    <w:rsid w:val="009F34DB"/>
    <w:rsid w:val="00AD38EA"/>
    <w:rsid w:val="00B50632"/>
    <w:rsid w:val="00BC4001"/>
    <w:rsid w:val="00C41234"/>
    <w:rsid w:val="00CE3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D0A"/>
  </w:style>
  <w:style w:type="paragraph" w:styleId="Heading1">
    <w:name w:val="heading 1"/>
    <w:basedOn w:val="Normal"/>
    <w:next w:val="Normal"/>
    <w:uiPriority w:val="9"/>
    <w:qFormat/>
    <w:rsid w:val="008F1726"/>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8F1726"/>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8F1726"/>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8F1726"/>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8F1726"/>
    <w:pPr>
      <w:keepNext/>
      <w:keepLines/>
      <w:spacing w:before="220" w:after="40"/>
      <w:outlineLvl w:val="4"/>
    </w:pPr>
    <w:rPr>
      <w:b/>
    </w:rPr>
  </w:style>
  <w:style w:type="paragraph" w:styleId="Heading6">
    <w:name w:val="heading 6"/>
    <w:basedOn w:val="Normal"/>
    <w:next w:val="Normal"/>
    <w:uiPriority w:val="9"/>
    <w:semiHidden/>
    <w:unhideWhenUsed/>
    <w:qFormat/>
    <w:rsid w:val="008F172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F1726"/>
    <w:pPr>
      <w:keepNext/>
      <w:keepLines/>
      <w:spacing w:before="480" w:after="120"/>
    </w:pPr>
    <w:rPr>
      <w:b/>
      <w:sz w:val="72"/>
      <w:szCs w:val="72"/>
    </w:rPr>
  </w:style>
  <w:style w:type="paragraph" w:styleId="Header">
    <w:name w:val="header"/>
    <w:basedOn w:val="Normal"/>
    <w:link w:val="HeaderChar"/>
    <w:uiPriority w:val="99"/>
    <w:unhideWhenUsed/>
    <w:rsid w:val="00D662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268"/>
  </w:style>
  <w:style w:type="paragraph" w:styleId="Footer">
    <w:name w:val="footer"/>
    <w:basedOn w:val="Normal"/>
    <w:link w:val="FooterChar"/>
    <w:uiPriority w:val="99"/>
    <w:unhideWhenUsed/>
    <w:rsid w:val="00D662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268"/>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40546"/>
    <w:pPr>
      <w:spacing w:after="0" w:line="240" w:lineRule="auto"/>
    </w:pPr>
    <w:rPr>
      <w:sz w:val="20"/>
      <w:szCs w:val="20"/>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1 Char, Cha Char"/>
    <w:basedOn w:val="DefaultParagraphFont"/>
    <w:link w:val="FootnoteText"/>
    <w:uiPriority w:val="99"/>
    <w:semiHidden/>
    <w:rsid w:val="00F40546"/>
    <w:rPr>
      <w:sz w:val="20"/>
      <w:szCs w:val="20"/>
    </w:rPr>
  </w:style>
  <w:style w:type="character" w:styleId="FootnoteReference">
    <w:name w:val="footnote reference"/>
    <w:basedOn w:val="DefaultParagraphFont"/>
    <w:unhideWhenUsed/>
    <w:rsid w:val="00F40546"/>
    <w:rPr>
      <w:vertAlign w:val="superscript"/>
    </w:rPr>
  </w:style>
  <w:style w:type="paragraph" w:styleId="ListParagraph">
    <w:name w:val="List Paragraph"/>
    <w:basedOn w:val="Normal"/>
    <w:uiPriority w:val="34"/>
    <w:qFormat/>
    <w:rsid w:val="00462D6D"/>
    <w:pPr>
      <w:ind w:left="720"/>
      <w:contextualSpacing/>
    </w:pPr>
  </w:style>
  <w:style w:type="character" w:styleId="Hyperlink">
    <w:name w:val="Hyperlink"/>
    <w:basedOn w:val="DefaultParagraphFont"/>
    <w:uiPriority w:val="99"/>
    <w:unhideWhenUsed/>
    <w:rsid w:val="008A5142"/>
    <w:rPr>
      <w:color w:val="0000FF" w:themeColor="hyperlink"/>
      <w:u w:val="single"/>
    </w:rPr>
  </w:style>
  <w:style w:type="character" w:customStyle="1" w:styleId="UnresolvedMention">
    <w:name w:val="Unresolved Mention"/>
    <w:basedOn w:val="DefaultParagraphFont"/>
    <w:uiPriority w:val="99"/>
    <w:semiHidden/>
    <w:unhideWhenUsed/>
    <w:rsid w:val="008A5142"/>
    <w:rPr>
      <w:color w:val="605E5C"/>
      <w:shd w:val="clear" w:color="auto" w:fill="E1DFDD"/>
    </w:rPr>
  </w:style>
  <w:style w:type="character" w:styleId="FollowedHyperlink">
    <w:name w:val="FollowedHyperlink"/>
    <w:basedOn w:val="DefaultParagraphFont"/>
    <w:uiPriority w:val="99"/>
    <w:semiHidden/>
    <w:unhideWhenUsed/>
    <w:rsid w:val="008A5142"/>
    <w:rPr>
      <w:color w:val="800080" w:themeColor="followedHyperlink"/>
      <w:u w:val="single"/>
    </w:rPr>
  </w:style>
  <w:style w:type="paragraph" w:styleId="Subtitle">
    <w:name w:val="Subtitle"/>
    <w:basedOn w:val="Normal"/>
    <w:next w:val="Normal"/>
    <w:uiPriority w:val="11"/>
    <w:qFormat/>
    <w:rsid w:val="008F1726"/>
    <w:pPr>
      <w:keepNext/>
      <w:keepLines/>
      <w:spacing w:before="360" w:after="80"/>
    </w:pPr>
    <w:rPr>
      <w:rFonts w:ascii="Georgia" w:eastAsia="Georgia" w:hAnsi="Georgia" w:cs="Georgia"/>
      <w:i/>
      <w:color w:val="666666"/>
      <w:sz w:val="48"/>
      <w:szCs w:val="48"/>
    </w:rPr>
  </w:style>
  <w:style w:type="table" w:customStyle="1" w:styleId="a">
    <w:basedOn w:val="TableNormal"/>
    <w:rsid w:val="008F1726"/>
    <w:tblPr>
      <w:tblStyleRowBandSize w:val="1"/>
      <w:tblStyleColBandSize w:val="1"/>
      <w:tblInd w:w="0" w:type="dxa"/>
      <w:tblCellMar>
        <w:top w:w="0" w:type="dxa"/>
        <w:left w:w="115" w:type="dxa"/>
        <w:bottom w:w="0" w:type="dxa"/>
        <w:right w:w="115"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bpl.vn/TW/Pages/vbpq-toanvan.aspx?ItemID=26676&amp;Keyword=01/2011/TT-BNG" TargetMode="External"/><Relationship Id="rId21" Type="http://schemas.openxmlformats.org/officeDocument/2006/relationships/hyperlink" Target="https://vbpl.vn/TW/Pages/vbpq-toanvan.aspx?ItemID=38044&amp;Keyword=01/2014/TTLT-BCA-BQP-BL%C4%90TBXH-BNG" TargetMode="External"/><Relationship Id="rId42" Type="http://schemas.openxmlformats.org/officeDocument/2006/relationships/hyperlink" Target="https://vbpl.vn/TW/Pages/vbpq-toanvan.aspx?ItemID=142662&amp;Keyword=01/2020/TT-BNG" TargetMode="External"/><Relationship Id="rId47" Type="http://schemas.openxmlformats.org/officeDocument/2006/relationships/hyperlink" Target="https://vbpl.vn/TW/Pages/vbpq-toanvan.aspx?ItemID=24152&amp;Keyword=2985/2007/Q%C4%90-BNG" TargetMode="External"/><Relationship Id="rId63" Type="http://schemas.openxmlformats.org/officeDocument/2006/relationships/hyperlink" Target="https://vbpl.vn/TW/Pages/vbpq-toanvan.aspx?ItemID=148293&amp;Keyword=65/2021/N%C4%90-CP" TargetMode="External"/><Relationship Id="rId68" Type="http://schemas.openxmlformats.org/officeDocument/2006/relationships/hyperlink" Target="https://vbpl.vn/TW/Pages/vbpq-toanvan.aspx?ItemID=25528&amp;Keyword=01/2010/TT-BNG" TargetMode="External"/><Relationship Id="rId84" Type="http://schemas.openxmlformats.org/officeDocument/2006/relationships/hyperlink" Target="https://vbpl.vn/TW/Pages/vbpq-toanvan.aspx?ItemID=158598&amp;Keyword=81/2022/N%C4%90-CP" TargetMode="External"/><Relationship Id="rId89" Type="http://schemas.openxmlformats.org/officeDocument/2006/relationships/hyperlink" Target="https://vbpl.vn/TW/Pages/vbpq-toanvan.aspx?ItemID=165795&amp;Keyword=30/2023/Q%C4%90-TTg" TargetMode="External"/><Relationship Id="rId7" Type="http://schemas.openxmlformats.org/officeDocument/2006/relationships/webSettings" Target="webSettings.xml"/><Relationship Id="rId71" Type="http://schemas.openxmlformats.org/officeDocument/2006/relationships/hyperlink" Target="https://vbpl.vn/TW/Pages/vbpq-toanvan.aspx?ItemID=21774&amp;Keyword=08/2003/N%C4%90-CP" TargetMode="External"/><Relationship Id="rId92" Type="http://schemas.openxmlformats.org/officeDocument/2006/relationships/hyperlink" Target="https://vbpl.vn/TW/Pages/vbpq-toanvan.aspx?ItemID=162051&amp;Keyword=01/2023/TT-BNG" TargetMode="External"/><Relationship Id="rId2" Type="http://schemas.openxmlformats.org/officeDocument/2006/relationships/customXml" Target="../customXml/item2.xml"/><Relationship Id="rId16" Type="http://schemas.openxmlformats.org/officeDocument/2006/relationships/hyperlink" Target="https://vbpl.vn/TW/Pages/vbpq-toanvan.aspx?ItemID=2351&amp;Keyword=04/TTLB" TargetMode="External"/><Relationship Id="rId29" Type="http://schemas.openxmlformats.org/officeDocument/2006/relationships/hyperlink" Target="https://vbpl.vn/TW/Pages/vbpq-toanvan.aspx?ItemID=122185&amp;Keyword=03/2012/TTLT-BCA-BQP-BNG" TargetMode="External"/><Relationship Id="rId11" Type="http://schemas.openxmlformats.org/officeDocument/2006/relationships/hyperlink" Target="https://vbpl.vn/TW/Pages/vbpq-toanvan.aspx?ItemID=138944&amp;Keyword=06/2006/TTLT-BTNMT-BNV-BNG-BQP" TargetMode="External"/><Relationship Id="rId24" Type="http://schemas.openxmlformats.org/officeDocument/2006/relationships/hyperlink" Target="https://vbpl.vn/TW/Pages/vbpq-van-ban-goc.aspx?ItemID=12943&amp;Keyword=144/2007/TTLT-BTC-BGD%C4%90T-BNG" TargetMode="External"/><Relationship Id="rId32" Type="http://schemas.openxmlformats.org/officeDocument/2006/relationships/hyperlink" Target="https://vbpl.vn/TW/Pages/vbpq-toanvan.aspx?ItemID=33516&amp;Keyword=02/2013/TTLT-VKSNDTC-TANDTC-BCA-BTP-BNG" TargetMode="External"/><Relationship Id="rId37" Type="http://schemas.openxmlformats.org/officeDocument/2006/relationships/hyperlink" Target="https://vbpl.vn/pages/vbpq-timkiem.aspx?type=0&amp;s=0&amp;SearchIn=Title,Title1&amp;Keyword=04/2016/TTLT-BCA-BNG" TargetMode="External"/><Relationship Id="rId40" Type="http://schemas.openxmlformats.org/officeDocument/2006/relationships/hyperlink" Target="https://vbpl.vn/TW/Pages/vbpq-toanvan.aspx?ItemID=122364&amp;Keyword=04/2016/TT-BNG" TargetMode="External"/><Relationship Id="rId45" Type="http://schemas.openxmlformats.org/officeDocument/2006/relationships/hyperlink" Target="https://vbpl.vn/TW/Pages/vbpq-toanvan.aspx?ItemID=164935&amp;Keyword=06/2023/TT-BNG" TargetMode="External"/><Relationship Id="rId53" Type="http://schemas.openxmlformats.org/officeDocument/2006/relationships/hyperlink" Target="https://vbpl.vn/TW/Pages/vbpq-toanvan.aspx?ItemID=19349&amp;Keyword=07/2004/TTLT-BL%C4%90TBXH-BNG" TargetMode="External"/><Relationship Id="rId58" Type="http://schemas.openxmlformats.org/officeDocument/2006/relationships/hyperlink" Target="https://vbpl.vn/TW/Pages/vbpq-toanvan.aspx?ItemID=6265&amp;Keyword=40-L/CTN" TargetMode="External"/><Relationship Id="rId66" Type="http://schemas.openxmlformats.org/officeDocument/2006/relationships/hyperlink" Target="https://vbpl.vn/TW/Pages/vbpq-toanvan.aspx?ItemID=23747&amp;Keyword=123/2009/Q%C4%90-TTg" TargetMode="External"/><Relationship Id="rId74" Type="http://schemas.openxmlformats.org/officeDocument/2006/relationships/hyperlink" Target="https://vbpl.vn/TW/Pages/vbpq-toanvan.aspx?ItemID=33600&amp;Keyword=17/2014/N%C4%90-CP" TargetMode="External"/><Relationship Id="rId79" Type="http://schemas.openxmlformats.org/officeDocument/2006/relationships/hyperlink" Target="https://vbpl.vn/TW/Pages/vbpq-toanvan.aspx?ItemID=28066&amp;Keyword=06/2012/TT-BNG" TargetMode="External"/><Relationship Id="rId87" Type="http://schemas.openxmlformats.org/officeDocument/2006/relationships/hyperlink" Target="https://vbpl.vn/tw/Pages/vbpq-van-ban-goc.aspx?dvid=13&amp;ItemID=134205" TargetMode="External"/><Relationship Id="rId102" Type="http://schemas.openxmlformats.org/officeDocument/2006/relationships/hyperlink" Target="https://vbpl.vn/TW/Pages/vbpq-toanvan.aspx?ItemID=163309&amp;Keyword=04/2023/TT-BNG" TargetMode="External"/><Relationship Id="rId5" Type="http://schemas.openxmlformats.org/officeDocument/2006/relationships/styles" Target="styles.xml"/><Relationship Id="rId61" Type="http://schemas.openxmlformats.org/officeDocument/2006/relationships/hyperlink" Target="https://vbpl.vn/TW/Pages/vbpq-toanvan.aspx?ItemID=146640&amp;Keyword=70/2020/QH14" TargetMode="External"/><Relationship Id="rId82" Type="http://schemas.openxmlformats.org/officeDocument/2006/relationships/hyperlink" Target="https://vbpl.vn/TW/Pages/vbpq-toanvan.aspx?ItemID=18510&amp;Keyword=06/2005/N%C4%90-CP" TargetMode="External"/><Relationship Id="rId90" Type="http://schemas.openxmlformats.org/officeDocument/2006/relationships/hyperlink" Target="https://vbpl.vn/TW/Pages/vbpq-toanvan.aspx?ItemID=165796&amp;Keyword=31/2023/Q%C4%90-TTg" TargetMode="External"/><Relationship Id="rId95" Type="http://schemas.openxmlformats.org/officeDocument/2006/relationships/hyperlink" Target="https://vbpl.vn/TW/Pages/vbpq-toanvan.aspx?ItemID=15321&amp;Keyword=26/2006/TT-BNG" TargetMode="External"/><Relationship Id="rId19" Type="http://schemas.openxmlformats.org/officeDocument/2006/relationships/hyperlink" Target="https://vbpl.vn/TW/Pages/vbpq-toanvan.aspx?ItemID=166275&amp;Keyword=09/TTLB-NV-NG" TargetMode="External"/><Relationship Id="rId14" Type="http://schemas.openxmlformats.org/officeDocument/2006/relationships/hyperlink" Target="https://vbpl.vn/TW/Pages/vbpq-toanvan.aspx?ItemID=133819&amp;Keyword=747-TTg" TargetMode="External"/><Relationship Id="rId22" Type="http://schemas.openxmlformats.org/officeDocument/2006/relationships/hyperlink" Target="https://vbpl.vn/TW/Pages/vbpq-toanvan.aspx?ItemID=79557&amp;Keyword=15/2015/TTLT-BGTVT-BQP-BCA-BNG" TargetMode="External"/><Relationship Id="rId27" Type="http://schemas.openxmlformats.org/officeDocument/2006/relationships/hyperlink" Target="https://vbpl.vn/TW/Pages/vbpq-toanvan.aspx?ItemID=26686&amp;Keyword=02/2011/TT-BNG" TargetMode="External"/><Relationship Id="rId30" Type="http://schemas.openxmlformats.org/officeDocument/2006/relationships/hyperlink" Target="https://vbpl.vn/TW/Pages/vbpq-toanvan.aspx?ItemID=27500&amp;Keyword=01/2012/TT-BNG" TargetMode="External"/><Relationship Id="rId35" Type="http://schemas.openxmlformats.org/officeDocument/2006/relationships/hyperlink" Target="https://vbpl.vn/TW/Pages/vbpq-toanvan.aspx?ItemID=117820&amp;Keyword=21/2016/TTLT-BL%C4%90TBXH-BCA-BNG" TargetMode="External"/><Relationship Id="rId43" Type="http://schemas.openxmlformats.org/officeDocument/2006/relationships/hyperlink" Target="https://vbpl.vn/TW/Pages/vbpq-toanvan.aspx?ItemID=145019&amp;Keyword=04/2020/TT-BNG" TargetMode="External"/><Relationship Id="rId48" Type="http://schemas.openxmlformats.org/officeDocument/2006/relationships/hyperlink" Target="https://vbpl.vn/TW/Pages/vbpq-toanvan.aspx?ItemID=133680&amp;Keyword=2985/2007/Q%C4%90-BNG" TargetMode="External"/><Relationship Id="rId56" Type="http://schemas.openxmlformats.org/officeDocument/2006/relationships/hyperlink" Target="https://vbpl.vn/TW/Pages/vbpq-toanvan.aspx?ItemID=23253&amp;Keyword=114/2001/Q%C4%90-TTg" TargetMode="External"/><Relationship Id="rId64" Type="http://schemas.openxmlformats.org/officeDocument/2006/relationships/hyperlink" Target="https://vbpl.vn/TW/Pages/vbpq-toanvan.aspx?ItemID=32542&amp;Keyword=145/2013/N%C4%90-CP" TargetMode="External"/><Relationship Id="rId69" Type="http://schemas.openxmlformats.org/officeDocument/2006/relationships/hyperlink" Target="https://vbpl.vn/TW/Pages/vbpq-toanvan.aspx?ItemID=128799&amp;Keyword=05/2017/TT-BNG" TargetMode="External"/><Relationship Id="rId77" Type="http://schemas.openxmlformats.org/officeDocument/2006/relationships/hyperlink" Target="https://vbpl.vn/TW/Pages/vbpq-toanvan.aspx?ItemID=27860&amp;Keyword=88/2012/N%C4%90-CP" TargetMode="External"/><Relationship Id="rId100" Type="http://schemas.openxmlformats.org/officeDocument/2006/relationships/hyperlink" Target="https://vbpl.vn/TW/Pages/vbpq-toanvan.aspx?ItemID=148446&amp;Keyword=01/2021/TT-BNG" TargetMode="External"/><Relationship Id="rId105"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vbpl.vn/TW/Pages/vbpq-toanvan.aspx?ItemID=130537&amp;Keyword=104/2018/N%C4%90-CP" TargetMode="External"/><Relationship Id="rId72" Type="http://schemas.openxmlformats.org/officeDocument/2006/relationships/hyperlink" Target="https://vbpl.vn/TW/Pages/vbpq-toanvan.aspx?ItemID=116449&amp;Keyword=39/2016/Q%C4%90-TTg" TargetMode="External"/><Relationship Id="rId80" Type="http://schemas.openxmlformats.org/officeDocument/2006/relationships/hyperlink" Target="https://vbpl.vn/TW/Pages/vbpq-toanvan.aspx?ItemID=158597&amp;Keyword=58/2022/N%C4%90-CP" TargetMode="External"/><Relationship Id="rId85" Type="http://schemas.openxmlformats.org/officeDocument/2006/relationships/hyperlink" Target="https://vbpl.vn/TW/Pages/vbpq-toanvan.aspx?ItemID=11946&amp;Keyword=51/2009/Q%C4%90-TTg" TargetMode="External"/><Relationship Id="rId93" Type="http://schemas.openxmlformats.org/officeDocument/2006/relationships/hyperlink" Target="https://vbpl.vn/TW/Pages/vbpq-toanvan.aspx?ItemID=6626&amp;Keyword=25-L/CTN" TargetMode="External"/><Relationship Id="rId98" Type="http://schemas.openxmlformats.org/officeDocument/2006/relationships/hyperlink" Target="https://vbpl.vn/TW/Pages/vbpq-toanvan.aspx?ItemID=136789&amp;Keyword=2682/2019/TT-BNG" TargetMode="External"/><Relationship Id="rId3" Type="http://schemas.openxmlformats.org/officeDocument/2006/relationships/customXml" Target="../customXml/item3.xml"/><Relationship Id="rId12" Type="http://schemas.openxmlformats.org/officeDocument/2006/relationships/hyperlink" Target="https://vbpl.vn/TW/Pages/vbpq-toanvan.aspx?ItemID=27045&amp;Keyword=111/2011/N%C4%90-CP" TargetMode="External"/><Relationship Id="rId17" Type="http://schemas.openxmlformats.org/officeDocument/2006/relationships/hyperlink" Target="https://vbpl.vn/TW/Pages/vbpq-toanvan.aspx?ItemID=2347&amp;Keyword=01/TTLN" TargetMode="External"/><Relationship Id="rId25" Type="http://schemas.openxmlformats.org/officeDocument/2006/relationships/hyperlink" Target="https://vbpl.vn/TW/Pages/vbpq-van-ban-goc.aspx?ItemID=26115&amp;Keyword=144/2007/TTLT-BTC-BGD%C4%90T-BNG" TargetMode="External"/><Relationship Id="rId33" Type="http://schemas.openxmlformats.org/officeDocument/2006/relationships/hyperlink" Target="https://vbpl.vn/TW/Pages/vbpq-toanvan.aspx?ItemID=97714&amp;Keyword=03/2016/TTLT-BTP-BNG-BCA-BL%C4%90TBXH" TargetMode="External"/><Relationship Id="rId38" Type="http://schemas.openxmlformats.org/officeDocument/2006/relationships/hyperlink" Target="https://vbpl.vn/TW/Pages/vbpq-toanvan.aspx?ItemID=122368&amp;Keyword=04/2016/TTLT-BCA-BNG" TargetMode="External"/><Relationship Id="rId46" Type="http://schemas.openxmlformats.org/officeDocument/2006/relationships/hyperlink" Target="https://vbpl.vn/TW/Pages/vbpq-toanvan.aspx?ItemID=164939&amp;Keyword=07/2023/TT-BNG" TargetMode="External"/><Relationship Id="rId59" Type="http://schemas.openxmlformats.org/officeDocument/2006/relationships/hyperlink" Target="https://vbpl.vn/TW/Pages/vbpq-toanvan.aspx?ItemID=9221&amp;Keyword=13-CP" TargetMode="External"/><Relationship Id="rId67" Type="http://schemas.openxmlformats.org/officeDocument/2006/relationships/hyperlink" Target="https://vbpl.vn/TW/Pages/vbpq-toanvan.aspx?ItemID=11819&amp;Keyword=03/2009/TT-BNG" TargetMode="External"/><Relationship Id="rId103" Type="http://schemas.openxmlformats.org/officeDocument/2006/relationships/footer" Target="footer1.xml"/><Relationship Id="rId20" Type="http://schemas.openxmlformats.org/officeDocument/2006/relationships/hyperlink" Target="https://vbpl.vn/TW/Pages/vbpq-toanvan.aspx?ItemID=30375&amp;Keyword=01/2013/TTLT-BCA-BTP-BNG-VKSNDTC-TANDTC" TargetMode="External"/><Relationship Id="rId41" Type="http://schemas.openxmlformats.org/officeDocument/2006/relationships/hyperlink" Target="https://vbpl.vn/TW/Pages/vbpq-toanvan.aspx?ItemID=115548&amp;Keyword=12/2016/TTLT-BTP-BNG-TANDTC" TargetMode="External"/><Relationship Id="rId54" Type="http://schemas.openxmlformats.org/officeDocument/2006/relationships/hyperlink" Target="https://vbpl.vn/TW/Pages/vbpq-toanvan.aspx?ItemID=68061&amp;Keyword=03/2012/TTLT-BNG-BNV" TargetMode="External"/><Relationship Id="rId62" Type="http://schemas.openxmlformats.org/officeDocument/2006/relationships/hyperlink" Target="https://vbpl.vn/TW/Pages/vbpq-toanvan.aspx?ItemID=148292&amp;Keyword=64/2021/N%C4%90-CP" TargetMode="External"/><Relationship Id="rId70" Type="http://schemas.openxmlformats.org/officeDocument/2006/relationships/hyperlink" Target="https://vbpl.vn/TW/Pages/vbpq-toanvan.aspx?ItemID=133668&amp;Keyword=213/Q%C4%90" TargetMode="External"/><Relationship Id="rId75" Type="http://schemas.openxmlformats.org/officeDocument/2006/relationships/hyperlink" Target="https://vbpl.vn/TW/Pages/vbpq-toanvan.aspx?ItemID=122367&amp;Keyword=17/2014/N%C4%90-CP" TargetMode="External"/><Relationship Id="rId83" Type="http://schemas.openxmlformats.org/officeDocument/2006/relationships/hyperlink" Target="https://vbpl.vn/TW/Pages/vbpq-toanvan.aspx?ItemID=18242&amp;Keyword=06/2005/N%C4%90-CP" TargetMode="External"/><Relationship Id="rId88" Type="http://schemas.openxmlformats.org/officeDocument/2006/relationships/hyperlink" Target="https://vbpl.vn/tw/Pages/vbpq-van-ban-goc.aspx?dvid=13&amp;ItemID=134198" TargetMode="External"/><Relationship Id="rId91" Type="http://schemas.openxmlformats.org/officeDocument/2006/relationships/hyperlink" Target="https://vbpl.vn/TW/Pages/vbpq-toanvan.aspx?ItemID=27169&amp;Keyword=04/2011/TT-BNG" TargetMode="External"/><Relationship Id="rId96" Type="http://schemas.openxmlformats.org/officeDocument/2006/relationships/hyperlink" Target="https://vbpl.vn/TW/Pages/vbpq-toanvan.aspx?ItemID=13114&amp;Keyword=2771/2007/Q%C4%90-BNG-LT"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vbpl.vn/TW/Pages/vbpq-toanvan.aspx?ItemID=13770&amp;Keyword=119/2007/Q%C4%90-TTg" TargetMode="External"/><Relationship Id="rId23" Type="http://schemas.openxmlformats.org/officeDocument/2006/relationships/hyperlink" Target="https://vbpl.vn/TW/Pages/vbpq-toanvan.aspx?ItemID=154991&amp;Keyword=02/2020/TTLT-BCA-BQP-BYT-BNG-TANDTC-VKSNDTC" TargetMode="External"/><Relationship Id="rId28" Type="http://schemas.openxmlformats.org/officeDocument/2006/relationships/hyperlink" Target="https://vbpl.vn/TW/Pages/vbpq-toanvan.aspx?ItemID=27111&amp;Keyword=07/2011/TTLT-BCA-BQP-BNG" TargetMode="External"/><Relationship Id="rId36" Type="http://schemas.openxmlformats.org/officeDocument/2006/relationships/hyperlink" Target="https://vbpl.vn/TW/Pages/vbpq-toanvan.aspx?ItemID=122368&amp;Keyword=04/2016/TTLT-BCA-BNG" TargetMode="External"/><Relationship Id="rId49" Type="http://schemas.openxmlformats.org/officeDocument/2006/relationships/hyperlink" Target="https://vbpl.vn/TW/Pages/vbpq-toanvan.aspx?ItemID=11747&amp;Keyword=33/2009/QH12" TargetMode="External"/><Relationship Id="rId57" Type="http://schemas.openxmlformats.org/officeDocument/2006/relationships/hyperlink" Target="https://vbpl.vn/TW/Pages/vbpq-toanvan.aspx?ItemID=122369&amp;Keyword=01/2015/TT-BNG" TargetMode="External"/><Relationship Id="rId10" Type="http://schemas.openxmlformats.org/officeDocument/2006/relationships/hyperlink" Target="https://vbpl.vn/TW/Pages/vbpq-toanvan.aspx?ItemID=27694&amp;Keyword=18/2012/QH13" TargetMode="External"/><Relationship Id="rId31" Type="http://schemas.openxmlformats.org/officeDocument/2006/relationships/hyperlink" Target="https://vbpl.vn/TW/Pages/vbpq-toanvan.aspx?ItemID=27643&amp;Keyword=15/2012/TTLT-BL%C4%90TBXH-BCA-BNG" TargetMode="External"/><Relationship Id="rId44" Type="http://schemas.openxmlformats.org/officeDocument/2006/relationships/hyperlink" Target="https://vbpl.vn/TW/Pages/vbpq-toanvan.aspx?ItemID=162107&amp;Keyword=03/2023/TT-BNG" TargetMode="External"/><Relationship Id="rId52" Type="http://schemas.openxmlformats.org/officeDocument/2006/relationships/hyperlink" Target="https://vbpl.vn/tw/Pages/vbpq-van-ban-goc.aspx?dvid=13&amp;ItemID=133861" TargetMode="External"/><Relationship Id="rId60" Type="http://schemas.openxmlformats.org/officeDocument/2006/relationships/hyperlink" Target="https://vbpl.vn/TW/Pages/vbpq-van-ban-goc.aspx?ItemID=101899&amp;Keyword=108/2016/QH13" TargetMode="External"/><Relationship Id="rId65" Type="http://schemas.openxmlformats.org/officeDocument/2006/relationships/hyperlink" Target="https://vbpl.vn/TW/Pages/vbpq-toanvan.aspx?ItemID=154119&amp;Keyword=18/2022/N%C4%90-CP" TargetMode="External"/><Relationship Id="rId73" Type="http://schemas.openxmlformats.org/officeDocument/2006/relationships/hyperlink" Target="https://vbpl.vn/TW/Pages/vbpq-toanvan.aspx?ItemID=154092&amp;Keyword=03/2021/TT-BNG" TargetMode="External"/><Relationship Id="rId78" Type="http://schemas.openxmlformats.org/officeDocument/2006/relationships/hyperlink" Target="https://vbpl.vn/TW/Pages/vbpq-toanvan.aspx?ItemID=22713&amp;Keyword=01/2001/TTLT-BNG-TCB%C4%90" TargetMode="External"/><Relationship Id="rId81" Type="http://schemas.openxmlformats.org/officeDocument/2006/relationships/hyperlink" Target="https://vbpl.vn/tw/Pages/vbpq-van-ban-goc.aspx?dvid=13&amp;ItemID=140940" TargetMode="External"/><Relationship Id="rId86" Type="http://schemas.openxmlformats.org/officeDocument/2006/relationships/hyperlink" Target="https://vbpl.vn/tw/Pages/vbpq-van-ban-goc.aspx?dvid=13&amp;ItemID=134206" TargetMode="External"/><Relationship Id="rId94" Type="http://schemas.openxmlformats.org/officeDocument/2006/relationships/hyperlink" Target="https://vbpl.vn/TW/Pages/vbpq-toanvan.aspx?ItemID=122393&amp;Keyword=73-CP" TargetMode="External"/><Relationship Id="rId99" Type="http://schemas.openxmlformats.org/officeDocument/2006/relationships/hyperlink" Target="https://vbpl.vn/TW/Pages/vbpq-toanvan.aspx?ItemID=142664&amp;Keyword=03/2020/TT-BNG" TargetMode="External"/><Relationship Id="rId101" Type="http://schemas.openxmlformats.org/officeDocument/2006/relationships/hyperlink" Target="https://vbpl.vn/TW/Pages/vbpq-toanvan.aspx?ItemID=154114&amp;Keyword=01/2019/TT-BNG" TargetMode="External"/><Relationship Id="rId4" Type="http://schemas.openxmlformats.org/officeDocument/2006/relationships/customXml" Target="../customXml/item4.xml"/><Relationship Id="rId9" Type="http://schemas.openxmlformats.org/officeDocument/2006/relationships/endnotes" Target="endnotes.xml"/><Relationship Id="rId13" Type="http://schemas.openxmlformats.org/officeDocument/2006/relationships/hyperlink" Target="https://vbpl.vn/TW/Pages/vbpq-toanvan.aspx?ItemID=154121&amp;Keyword=26/2022/N%C4%90-CP" TargetMode="External"/><Relationship Id="rId18" Type="http://schemas.openxmlformats.org/officeDocument/2006/relationships/hyperlink" Target="https://vbpl.vn/TW/Pages/vbpq-toanvan.aspx?ItemID=166273&amp;Keyword=11/TTLB-NV-NG" TargetMode="External"/><Relationship Id="rId39" Type="http://schemas.openxmlformats.org/officeDocument/2006/relationships/hyperlink" Target="https://vbpl.vn/TW/Pages/vbpq-toanvan.aspx?ItemID=122366&amp;Keyword=02/2016/TTLT-BNG-BTP" TargetMode="External"/><Relationship Id="rId34" Type="http://schemas.openxmlformats.org/officeDocument/2006/relationships/hyperlink" Target="https://vbpl.vn/TW/Pages/vbpq-toanvan.aspx?ItemID=117778&amp;Keyword=09/2016/TTLT" TargetMode="External"/><Relationship Id="rId50" Type="http://schemas.openxmlformats.org/officeDocument/2006/relationships/hyperlink" Target="https://vbpl.vn/TW/Pages/vbpq-toanvan.aspx?ItemID=128203&amp;Keyword=19/2017/QH14" TargetMode="External"/><Relationship Id="rId55" Type="http://schemas.openxmlformats.org/officeDocument/2006/relationships/hyperlink" Target="https://vbpl.vn/TW/Pages/vbpq-toanvan.aspx?ItemID=6728&amp;Keyword=210/1999/Q%C4%90-TTg" TargetMode="External"/><Relationship Id="rId76" Type="http://schemas.openxmlformats.org/officeDocument/2006/relationships/hyperlink" Target="https://vbpl.vn/TW/Pages/vbpq-toanvan.aspx?ItemID=132137&amp;Keyword=03/2018/TT-BNG" TargetMode="External"/><Relationship Id="rId97" Type="http://schemas.openxmlformats.org/officeDocument/2006/relationships/hyperlink" Target="https://vbpl.vn/TW/Pages/vbpq-toanvan.aspx?ItemID=25152&amp;Keyword=33/2010/Q%C4%90-TTg"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4M7kQX0TCQDs1jR0lmNfMo+/Bg==">CgMxLjA4AHIhMUdpU3JaQUxucWY0M2s4ODR5czRpSEtJeXllMVVKZ2Nh</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3D698-75D1-4B84-8E2A-9D43A1D373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5672E008-F2C3-42B6-A387-DF2FC487328D}">
  <ds:schemaRefs>
    <ds:schemaRef ds:uri="http://schemas.microsoft.com/sharepoint/v3/contenttype/forms"/>
  </ds:schemaRefs>
</ds:datastoreItem>
</file>

<file path=customXml/itemProps4.xml><?xml version="1.0" encoding="utf-8"?>
<ds:datastoreItem xmlns:ds="http://schemas.openxmlformats.org/officeDocument/2006/customXml" ds:itemID="{E68D0F3C-DE76-4E9C-910D-7C28DA534F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14</Pages>
  <Words>5278</Words>
  <Characters>30087</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ntg4902</dc:creator>
  <cp:lastModifiedBy>Duong Thanh Van</cp:lastModifiedBy>
  <cp:revision>7</cp:revision>
  <dcterms:created xsi:type="dcterms:W3CDTF">2024-03-12T02:22:00Z</dcterms:created>
  <dcterms:modified xsi:type="dcterms:W3CDTF">2024-05-10T09:28:00Z</dcterms:modified>
</cp:coreProperties>
</file>